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67C552" w14:textId="47100112" w:rsidR="00E24BBD" w:rsidRPr="00E24BBD" w:rsidRDefault="00E24BBD" w:rsidP="00E24BBD">
      <w:pPr>
        <w:widowControl w:val="0"/>
        <w:autoSpaceDE w:val="0"/>
        <w:autoSpaceDN w:val="0"/>
        <w:adjustRightInd w:val="0"/>
        <w:jc w:val="center"/>
        <w:rPr>
          <w:rFonts w:ascii="Arial" w:hAnsi="Arial" w:cs="Helvetica"/>
          <w:b/>
          <w:sz w:val="28"/>
          <w:szCs w:val="28"/>
        </w:rPr>
      </w:pPr>
    </w:p>
    <w:p w14:paraId="3C76B7FC" w14:textId="77777777" w:rsidR="002059B4" w:rsidRPr="00197803" w:rsidRDefault="00A227F5" w:rsidP="00E24BBD">
      <w:pPr>
        <w:widowControl w:val="0"/>
        <w:tabs>
          <w:tab w:val="left" w:pos="2304"/>
          <w:tab w:val="left" w:pos="5152"/>
        </w:tabs>
        <w:autoSpaceDE w:val="0"/>
        <w:autoSpaceDN w:val="0"/>
        <w:adjustRightInd w:val="0"/>
        <w:jc w:val="center"/>
        <w:rPr>
          <w:rFonts w:ascii="Abadi MT Condensed Light" w:hAnsi="Abadi MT Condensed Light" w:cs="Helvetica"/>
          <w:b/>
          <w:color w:val="004080"/>
          <w:sz w:val="60"/>
          <w:szCs w:val="60"/>
        </w:rPr>
      </w:pPr>
      <w:r w:rsidRPr="00E24BBD">
        <w:rPr>
          <w:rFonts w:ascii="Century Gothic" w:hAnsi="Century Gothic" w:cs="Helvetica"/>
          <w:b/>
          <w:noProof/>
          <w:sz w:val="72"/>
          <w:szCs w:val="72"/>
        </w:rPr>
        <w:drawing>
          <wp:anchor distT="0" distB="0" distL="114300" distR="114300" simplePos="0" relativeHeight="251666432" behindDoc="1" locked="0" layoutInCell="1" allowOverlap="1" wp14:anchorId="07C77B58" wp14:editId="07B1E9DD">
            <wp:simplePos x="0" y="0"/>
            <wp:positionH relativeFrom="column">
              <wp:posOffset>-571500</wp:posOffset>
            </wp:positionH>
            <wp:positionV relativeFrom="paragraph">
              <wp:posOffset>252730</wp:posOffset>
            </wp:positionV>
            <wp:extent cx="1714500" cy="1984375"/>
            <wp:effectExtent l="0" t="0" r="12700" b="0"/>
            <wp:wrapNone/>
            <wp:docPr id="7" name="Image 7" descr="Macintosh HD:Users:maison:Desktop:sur le 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cintosh HD:Users:maison:Desktop:sur le fil.jpg"/>
                    <pic:cNvPicPr>
                      <a:picLocks noChangeAspect="1" noChangeArrowheads="1"/>
                    </pic:cNvPicPr>
                  </pic:nvPicPr>
                  <pic:blipFill>
                    <a:blip r:embed="rId8">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714500" cy="1984375"/>
                    </a:xfrm>
                    <a:prstGeom prst="rect">
                      <a:avLst/>
                    </a:prstGeom>
                    <a:ln>
                      <a:noFill/>
                    </a:ln>
                    <a:effectLst>
                      <a:softEdge rad="112500"/>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24BBD">
        <w:rPr>
          <w:rFonts w:ascii="Century Gothic" w:hAnsi="Century Gothic" w:cs="Helvetica"/>
          <w:b/>
          <w:noProof/>
          <w:sz w:val="72"/>
          <w:szCs w:val="72"/>
        </w:rPr>
        <w:drawing>
          <wp:anchor distT="0" distB="0" distL="114300" distR="114300" simplePos="0" relativeHeight="251664384" behindDoc="1" locked="0" layoutInCell="1" allowOverlap="1" wp14:anchorId="63915017" wp14:editId="444B378E">
            <wp:simplePos x="0" y="0"/>
            <wp:positionH relativeFrom="column">
              <wp:posOffset>4686300</wp:posOffset>
            </wp:positionH>
            <wp:positionV relativeFrom="paragraph">
              <wp:posOffset>252730</wp:posOffset>
            </wp:positionV>
            <wp:extent cx="1714500" cy="1984375"/>
            <wp:effectExtent l="0" t="0" r="12700" b="0"/>
            <wp:wrapNone/>
            <wp:docPr id="6" name="Image 6" descr="Macintosh HD:Users:maison:Desktop:sur le 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acintosh HD:Users:maison:Desktop:sur le fil.jpg"/>
                    <pic:cNvPicPr>
                      <a:picLocks noChangeAspect="1" noChangeArrowheads="1"/>
                    </pic:cNvPicPr>
                  </pic:nvPicPr>
                  <pic:blipFill>
                    <a:blip r:embed="rId8">
                      <a:extLst>
                        <a:ext uri="{BEBA8EAE-BF5A-486C-A8C5-ECC9F3942E4B}">
                          <a14:imgProps xmlns:a14="http://schemas.microsoft.com/office/drawing/2010/main">
                            <a14:imgLayer r:embed="rId10">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714500" cy="1984375"/>
                    </a:xfrm>
                    <a:prstGeom prst="rect">
                      <a:avLst/>
                    </a:prstGeom>
                    <a:ln>
                      <a:noFill/>
                    </a:ln>
                    <a:effectLst>
                      <a:softEdge rad="112500"/>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24BBD">
        <w:rPr>
          <w:rFonts w:ascii="Century Gothic" w:hAnsi="Century Gothic" w:cs="Helvetica"/>
          <w:b/>
          <w:noProof/>
          <w:sz w:val="72"/>
          <w:szCs w:val="72"/>
        </w:rPr>
        <w:drawing>
          <wp:anchor distT="0" distB="0" distL="114300" distR="114300" simplePos="0" relativeHeight="251661312" behindDoc="1" locked="0" layoutInCell="1" allowOverlap="1" wp14:anchorId="65C23CCD" wp14:editId="1158689C">
            <wp:simplePos x="0" y="0"/>
            <wp:positionH relativeFrom="column">
              <wp:posOffset>228600</wp:posOffset>
            </wp:positionH>
            <wp:positionV relativeFrom="paragraph">
              <wp:posOffset>24130</wp:posOffset>
            </wp:positionV>
            <wp:extent cx="5740400" cy="4307840"/>
            <wp:effectExtent l="0" t="0" r="0" b="0"/>
            <wp:wrapNone/>
            <wp:docPr id="5" name="Image 5" descr="Macintosh HD:Users:maison:Desktop:P110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ison:Desktop:P1100364.JPG"/>
                    <pic:cNvPicPr>
                      <a:picLocks noChangeAspect="1" noChangeArrowheads="1"/>
                    </pic:cNvPicPr>
                  </pic:nvPicPr>
                  <pic:blipFill>
                    <a:blip r:embed="rId11">
                      <a:extLst>
                        <a:ext uri="{BEBA8EAE-BF5A-486C-A8C5-ECC9F3942E4B}">
                          <a14:imgProps xmlns:a14="http://schemas.microsoft.com/office/drawing/2010/main">
                            <a14:imgLayer r:embed="rId1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5740400" cy="4307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24BBD">
        <w:rPr>
          <w:rFonts w:ascii="Century Gothic" w:hAnsi="Century Gothic" w:cs="Helvetica"/>
          <w:b/>
          <w:sz w:val="72"/>
          <w:szCs w:val="72"/>
        </w:rPr>
        <w:t xml:space="preserve"> </w:t>
      </w:r>
      <w:r w:rsidR="00E24BBD" w:rsidRPr="00197803">
        <w:rPr>
          <w:rFonts w:ascii="Abadi MT Condensed Light" w:hAnsi="Abadi MT Condensed Light" w:cs="Helvetica"/>
          <w:b/>
          <w:color w:val="004080"/>
          <w:sz w:val="60"/>
          <w:szCs w:val="60"/>
        </w:rPr>
        <w:t>PLACE AUX HISTOIRES</w:t>
      </w:r>
    </w:p>
    <w:p w14:paraId="2C34396E" w14:textId="1F0DFA86" w:rsidR="00E24BBD" w:rsidRPr="00395D21" w:rsidRDefault="002059B4" w:rsidP="002059B4">
      <w:pPr>
        <w:widowControl w:val="0"/>
        <w:autoSpaceDE w:val="0"/>
        <w:autoSpaceDN w:val="0"/>
        <w:adjustRightInd w:val="0"/>
        <w:jc w:val="both"/>
        <w:rPr>
          <w:rFonts w:ascii="Abadi MT Condensed Light" w:hAnsi="Abadi MT Condensed Light" w:cs="Helvetica"/>
          <w:b/>
          <w:color w:val="7F7F7F" w:themeColor="text1" w:themeTint="80"/>
        </w:rPr>
      </w:pPr>
      <w:r>
        <w:rPr>
          <w:rFonts w:ascii="Abadi MT Condensed Light" w:hAnsi="Abadi MT Condensed Light" w:cs="Helvetica"/>
          <w:b/>
        </w:rPr>
        <w:t xml:space="preserve">                             </w:t>
      </w:r>
      <w:r w:rsidRPr="00395D21">
        <w:rPr>
          <w:rFonts w:ascii="Abadi MT Condensed Light" w:hAnsi="Abadi MT Condensed Light" w:cs="Helvetica"/>
          <w:b/>
          <w:color w:val="7F7F7F" w:themeColor="text1" w:themeTint="80"/>
        </w:rPr>
        <w:t xml:space="preserve">A </w:t>
      </w:r>
      <w:r w:rsidR="00395D21" w:rsidRPr="00395D21">
        <w:rPr>
          <w:rFonts w:ascii="Abadi MT Condensed Light" w:hAnsi="Abadi MT Condensed Light" w:cs="Helvetica"/>
          <w:b/>
          <w:color w:val="7F7F7F" w:themeColor="text1" w:themeTint="80"/>
        </w:rPr>
        <w:t>Renens sur la Place du Marché</w:t>
      </w:r>
    </w:p>
    <w:p w14:paraId="3338C713" w14:textId="77777777" w:rsidR="002059B4" w:rsidRPr="002059B4" w:rsidRDefault="002059B4" w:rsidP="002059B4">
      <w:pPr>
        <w:widowControl w:val="0"/>
        <w:autoSpaceDE w:val="0"/>
        <w:autoSpaceDN w:val="0"/>
        <w:adjustRightInd w:val="0"/>
        <w:jc w:val="both"/>
        <w:rPr>
          <w:rFonts w:ascii="Abadi MT Condensed Light" w:hAnsi="Abadi MT Condensed Light" w:cs="Helvetica"/>
          <w:b/>
        </w:rPr>
      </w:pPr>
    </w:p>
    <w:p w14:paraId="0D3C81F3" w14:textId="3C70F329" w:rsidR="00395D21" w:rsidRPr="0068168C" w:rsidRDefault="00395D21" w:rsidP="00E24BBD">
      <w:pPr>
        <w:widowControl w:val="0"/>
        <w:autoSpaceDE w:val="0"/>
        <w:autoSpaceDN w:val="0"/>
        <w:adjustRightInd w:val="0"/>
        <w:ind w:left="2832" w:firstLine="708"/>
        <w:rPr>
          <w:rFonts w:ascii="Abadi MT Condensed Light" w:hAnsi="Abadi MT Condensed Light" w:cs="Arial"/>
          <w:b/>
          <w:color w:val="004080"/>
          <w:sz w:val="32"/>
          <w:szCs w:val="32"/>
        </w:rPr>
      </w:pPr>
      <w:r>
        <w:rPr>
          <w:rFonts w:ascii="Arial Black" w:hAnsi="Arial Black" w:cs="Arial"/>
          <w:b/>
          <w:color w:val="004080"/>
          <w:sz w:val="30"/>
          <w:szCs w:val="30"/>
        </w:rPr>
        <w:t xml:space="preserve">     </w:t>
      </w:r>
      <w:r w:rsidRPr="0068168C">
        <w:rPr>
          <w:rFonts w:ascii="Abadi MT Condensed Light" w:hAnsi="Abadi MT Condensed Light" w:cs="Arial"/>
          <w:b/>
          <w:color w:val="004080"/>
          <w:sz w:val="32"/>
          <w:szCs w:val="32"/>
        </w:rPr>
        <w:t>LES</w:t>
      </w:r>
    </w:p>
    <w:p w14:paraId="65F7B72C" w14:textId="7A612EB2" w:rsidR="00C51B6E" w:rsidRPr="0068168C" w:rsidRDefault="0068168C" w:rsidP="0068168C">
      <w:pPr>
        <w:widowControl w:val="0"/>
        <w:autoSpaceDE w:val="0"/>
        <w:autoSpaceDN w:val="0"/>
        <w:adjustRightInd w:val="0"/>
        <w:ind w:left="2832" w:firstLine="708"/>
        <w:rPr>
          <w:rFonts w:ascii="Abadi MT Condensed Light" w:hAnsi="Abadi MT Condensed Light" w:cs="Arial"/>
          <w:b/>
          <w:color w:val="004080"/>
          <w:sz w:val="32"/>
          <w:szCs w:val="32"/>
        </w:rPr>
      </w:pPr>
      <w:r>
        <w:rPr>
          <w:rFonts w:ascii="Abadi MT Condensed Light" w:hAnsi="Abadi MT Condensed Light" w:cs="Arial"/>
          <w:b/>
          <w:color w:val="004080"/>
          <w:sz w:val="32"/>
          <w:szCs w:val="32"/>
        </w:rPr>
        <w:t xml:space="preserve">  </w:t>
      </w:r>
      <w:r w:rsidR="006B5D61" w:rsidRPr="0068168C">
        <w:rPr>
          <w:rFonts w:ascii="Abadi MT Condensed Light" w:hAnsi="Abadi MT Condensed Light" w:cs="Arial"/>
          <w:b/>
          <w:color w:val="004080"/>
          <w:sz w:val="32"/>
          <w:szCs w:val="32"/>
        </w:rPr>
        <w:t>MERCREDI</w:t>
      </w:r>
      <w:r w:rsidR="00395D21" w:rsidRPr="0068168C">
        <w:rPr>
          <w:rFonts w:ascii="Abadi MT Condensed Light" w:hAnsi="Abadi MT Condensed Light" w:cs="Arial"/>
          <w:b/>
          <w:color w:val="004080"/>
          <w:sz w:val="32"/>
          <w:szCs w:val="32"/>
        </w:rPr>
        <w:t>S</w:t>
      </w:r>
    </w:p>
    <w:p w14:paraId="6B3B06BF" w14:textId="003E848A" w:rsidR="00C51B6E" w:rsidRPr="0068168C" w:rsidRDefault="005E6975" w:rsidP="005E6975">
      <w:pPr>
        <w:widowControl w:val="0"/>
        <w:autoSpaceDE w:val="0"/>
        <w:autoSpaceDN w:val="0"/>
        <w:adjustRightInd w:val="0"/>
        <w:rPr>
          <w:rFonts w:ascii="Arial Black" w:hAnsi="Arial Black" w:cs="Arial"/>
          <w:b/>
          <w:color w:val="7F7F7F" w:themeColor="text1" w:themeTint="80"/>
        </w:rPr>
      </w:pPr>
      <w:r w:rsidRPr="00395D21">
        <w:rPr>
          <w:rFonts w:ascii="Arial Black" w:hAnsi="Arial Black" w:cs="Arial"/>
          <w:b/>
          <w:color w:val="004080"/>
        </w:rPr>
        <w:t xml:space="preserve">       </w:t>
      </w:r>
      <w:r w:rsidR="00D55012" w:rsidRPr="00395D21">
        <w:rPr>
          <w:rFonts w:ascii="Arial Black" w:hAnsi="Arial Black" w:cs="Arial"/>
          <w:b/>
          <w:color w:val="004080"/>
        </w:rPr>
        <w:t xml:space="preserve">                             </w:t>
      </w:r>
      <w:r w:rsidRPr="0068168C">
        <w:rPr>
          <w:rFonts w:ascii="Arial Black" w:hAnsi="Arial Black" w:cs="Arial"/>
          <w:b/>
          <w:color w:val="7F7F7F" w:themeColor="text1" w:themeTint="80"/>
          <w:sz w:val="20"/>
          <w:szCs w:val="20"/>
        </w:rPr>
        <w:t>16H30 à 17H30</w:t>
      </w:r>
    </w:p>
    <w:p w14:paraId="527EBF94" w14:textId="77777777" w:rsidR="00C51B6E" w:rsidRDefault="00C51B6E" w:rsidP="00C51B6E">
      <w:pPr>
        <w:widowControl w:val="0"/>
        <w:autoSpaceDE w:val="0"/>
        <w:autoSpaceDN w:val="0"/>
        <w:adjustRightInd w:val="0"/>
        <w:jc w:val="center"/>
        <w:rPr>
          <w:rFonts w:ascii="Century Gothic" w:hAnsi="Century Gothic" w:cs="Helvetica"/>
          <w:b/>
          <w:color w:val="FFFFFF" w:themeColor="background1"/>
          <w:sz w:val="28"/>
          <w:szCs w:val="28"/>
        </w:rPr>
      </w:pPr>
    </w:p>
    <w:p w14:paraId="1B82F643" w14:textId="77777777" w:rsidR="00E24BBD" w:rsidRDefault="00E24BBD" w:rsidP="00C51B6E">
      <w:pPr>
        <w:widowControl w:val="0"/>
        <w:autoSpaceDE w:val="0"/>
        <w:autoSpaceDN w:val="0"/>
        <w:adjustRightInd w:val="0"/>
        <w:jc w:val="center"/>
        <w:rPr>
          <w:rFonts w:ascii="Century Gothic" w:hAnsi="Century Gothic" w:cs="Helvetica"/>
          <w:b/>
          <w:color w:val="FFFFFF" w:themeColor="background1"/>
          <w:sz w:val="28"/>
          <w:szCs w:val="28"/>
        </w:rPr>
      </w:pPr>
    </w:p>
    <w:p w14:paraId="21FBA1A2" w14:textId="77777777" w:rsidR="00C51B6E" w:rsidRDefault="00C51B6E" w:rsidP="00C51B6E">
      <w:pPr>
        <w:widowControl w:val="0"/>
        <w:autoSpaceDE w:val="0"/>
        <w:autoSpaceDN w:val="0"/>
        <w:adjustRightInd w:val="0"/>
        <w:jc w:val="center"/>
        <w:rPr>
          <w:rFonts w:ascii="Century Gothic" w:hAnsi="Century Gothic" w:cs="Helvetica"/>
          <w:b/>
          <w:color w:val="FFFFFF" w:themeColor="background1"/>
          <w:sz w:val="28"/>
          <w:szCs w:val="28"/>
        </w:rPr>
      </w:pPr>
    </w:p>
    <w:p w14:paraId="272B48CA" w14:textId="77777777" w:rsidR="00F7352C" w:rsidRDefault="00F7352C" w:rsidP="00A227F5">
      <w:pPr>
        <w:widowControl w:val="0"/>
        <w:autoSpaceDE w:val="0"/>
        <w:autoSpaceDN w:val="0"/>
        <w:adjustRightInd w:val="0"/>
        <w:rPr>
          <w:rFonts w:ascii="Century Gothic" w:hAnsi="Century Gothic" w:cs="Helvetica"/>
          <w:b/>
          <w:sz w:val="28"/>
          <w:szCs w:val="28"/>
        </w:rPr>
      </w:pPr>
    </w:p>
    <w:p w14:paraId="42CC22C2" w14:textId="77777777" w:rsidR="00A227F5" w:rsidRDefault="00A227F5" w:rsidP="00A227F5">
      <w:pPr>
        <w:widowControl w:val="0"/>
        <w:autoSpaceDE w:val="0"/>
        <w:autoSpaceDN w:val="0"/>
        <w:adjustRightInd w:val="0"/>
        <w:jc w:val="both"/>
        <w:rPr>
          <w:rFonts w:ascii="Century Gothic" w:hAnsi="Century Gothic" w:cs="Helvetica"/>
          <w:b/>
        </w:rPr>
      </w:pPr>
      <w:r>
        <w:rPr>
          <w:rFonts w:ascii="Century Gothic" w:hAnsi="Century Gothic" w:cs="Helvetica"/>
          <w:b/>
          <w:sz w:val="28"/>
          <w:szCs w:val="28"/>
        </w:rPr>
        <w:tab/>
        <w:t xml:space="preserve">                    </w:t>
      </w:r>
      <w:r>
        <w:rPr>
          <w:rFonts w:ascii="Century Gothic" w:hAnsi="Century Gothic" w:cs="Helvetica"/>
          <w:b/>
          <w:sz w:val="28"/>
          <w:szCs w:val="28"/>
        </w:rPr>
        <w:tab/>
      </w:r>
      <w:r>
        <w:rPr>
          <w:rFonts w:ascii="Century Gothic" w:hAnsi="Century Gothic" w:cs="Helvetica"/>
          <w:b/>
          <w:sz w:val="28"/>
          <w:szCs w:val="28"/>
        </w:rPr>
        <w:tab/>
        <w:t xml:space="preserve">                </w:t>
      </w:r>
      <w:r w:rsidRPr="00A227F5">
        <w:rPr>
          <w:rFonts w:ascii="Century Gothic" w:hAnsi="Century Gothic" w:cs="Helvetica"/>
          <w:b/>
        </w:rPr>
        <w:t xml:space="preserve"> </w:t>
      </w:r>
      <w:r>
        <w:rPr>
          <w:rFonts w:ascii="Century Gothic" w:hAnsi="Century Gothic" w:cs="Helvetica"/>
          <w:b/>
        </w:rPr>
        <w:tab/>
      </w:r>
      <w:r>
        <w:rPr>
          <w:rFonts w:ascii="Century Gothic" w:hAnsi="Century Gothic" w:cs="Helvetica"/>
          <w:b/>
        </w:rPr>
        <w:tab/>
      </w:r>
      <w:r>
        <w:rPr>
          <w:rFonts w:ascii="Century Gothic" w:hAnsi="Century Gothic" w:cs="Helvetica"/>
          <w:b/>
        </w:rPr>
        <w:tab/>
      </w:r>
      <w:r>
        <w:rPr>
          <w:rFonts w:ascii="Century Gothic" w:hAnsi="Century Gothic" w:cs="Helvetica"/>
          <w:b/>
        </w:rPr>
        <w:tab/>
      </w:r>
      <w:r>
        <w:rPr>
          <w:rFonts w:ascii="Century Gothic" w:hAnsi="Century Gothic" w:cs="Helvetica"/>
          <w:b/>
        </w:rPr>
        <w:tab/>
      </w:r>
    </w:p>
    <w:p w14:paraId="36B9AEBD" w14:textId="77777777" w:rsidR="00A227F5" w:rsidRDefault="00A227F5" w:rsidP="00A227F5">
      <w:pPr>
        <w:widowControl w:val="0"/>
        <w:autoSpaceDE w:val="0"/>
        <w:autoSpaceDN w:val="0"/>
        <w:adjustRightInd w:val="0"/>
        <w:jc w:val="both"/>
        <w:rPr>
          <w:rFonts w:ascii="Century Gothic" w:hAnsi="Century Gothic" w:cs="Helvetica"/>
          <w:b/>
        </w:rPr>
      </w:pPr>
    </w:p>
    <w:p w14:paraId="0C715551" w14:textId="77777777" w:rsidR="00A227F5" w:rsidRDefault="00A227F5" w:rsidP="00A227F5">
      <w:pPr>
        <w:widowControl w:val="0"/>
        <w:autoSpaceDE w:val="0"/>
        <w:autoSpaceDN w:val="0"/>
        <w:adjustRightInd w:val="0"/>
        <w:jc w:val="both"/>
        <w:rPr>
          <w:rFonts w:ascii="Century Gothic" w:hAnsi="Century Gothic" w:cs="Helvetica"/>
          <w:b/>
        </w:rPr>
      </w:pPr>
    </w:p>
    <w:p w14:paraId="72E2B0EE" w14:textId="77777777" w:rsidR="00A227F5" w:rsidRDefault="00A227F5" w:rsidP="00A227F5">
      <w:pPr>
        <w:widowControl w:val="0"/>
        <w:autoSpaceDE w:val="0"/>
        <w:autoSpaceDN w:val="0"/>
        <w:adjustRightInd w:val="0"/>
        <w:jc w:val="both"/>
        <w:rPr>
          <w:rFonts w:ascii="Century Gothic" w:hAnsi="Century Gothic" w:cs="Helvetica"/>
          <w:b/>
        </w:rPr>
      </w:pPr>
    </w:p>
    <w:p w14:paraId="7DAA969D" w14:textId="77777777" w:rsidR="00A227F5" w:rsidRDefault="00A227F5" w:rsidP="00A227F5">
      <w:pPr>
        <w:widowControl w:val="0"/>
        <w:autoSpaceDE w:val="0"/>
        <w:autoSpaceDN w:val="0"/>
        <w:adjustRightInd w:val="0"/>
        <w:jc w:val="both"/>
        <w:rPr>
          <w:rFonts w:ascii="Century Gothic" w:hAnsi="Century Gothic" w:cs="Helvetica"/>
          <w:b/>
        </w:rPr>
      </w:pPr>
    </w:p>
    <w:p w14:paraId="1461047E" w14:textId="77777777" w:rsidR="00A227F5" w:rsidRDefault="00A227F5" w:rsidP="00A227F5">
      <w:pPr>
        <w:widowControl w:val="0"/>
        <w:autoSpaceDE w:val="0"/>
        <w:autoSpaceDN w:val="0"/>
        <w:adjustRightInd w:val="0"/>
        <w:ind w:left="4956" w:firstLine="708"/>
        <w:jc w:val="both"/>
        <w:rPr>
          <w:rFonts w:ascii="Century Gothic" w:hAnsi="Century Gothic" w:cs="Helvetica"/>
          <w:b/>
        </w:rPr>
      </w:pPr>
    </w:p>
    <w:p w14:paraId="2A97F220" w14:textId="77777777" w:rsidR="00E24BBD" w:rsidRDefault="00E24BBD" w:rsidP="00C51B6E">
      <w:pPr>
        <w:widowControl w:val="0"/>
        <w:autoSpaceDE w:val="0"/>
        <w:autoSpaceDN w:val="0"/>
        <w:adjustRightInd w:val="0"/>
        <w:jc w:val="center"/>
        <w:rPr>
          <w:rFonts w:ascii="Century Gothic" w:hAnsi="Century Gothic" w:cs="Helvetica"/>
          <w:b/>
          <w:sz w:val="28"/>
          <w:szCs w:val="28"/>
        </w:rPr>
      </w:pPr>
    </w:p>
    <w:p w14:paraId="493E9844" w14:textId="77777777" w:rsidR="00C51B6E" w:rsidRPr="00197803" w:rsidRDefault="00594AB0" w:rsidP="0068168C">
      <w:pPr>
        <w:widowControl w:val="0"/>
        <w:autoSpaceDE w:val="0"/>
        <w:autoSpaceDN w:val="0"/>
        <w:adjustRightInd w:val="0"/>
        <w:jc w:val="center"/>
        <w:rPr>
          <w:rFonts w:ascii="Abadi MT Condensed Light" w:hAnsi="Abadi MT Condensed Light" w:cs="Helvetica"/>
          <w:color w:val="004080"/>
          <w:sz w:val="32"/>
          <w:szCs w:val="32"/>
        </w:rPr>
      </w:pPr>
      <w:r w:rsidRPr="00197803">
        <w:rPr>
          <w:rFonts w:ascii="Abadi MT Condensed Light" w:hAnsi="Abadi MT Condensed Light" w:cs="Helvetica"/>
          <w:b/>
          <w:color w:val="004080"/>
          <w:sz w:val="32"/>
          <w:szCs w:val="32"/>
        </w:rPr>
        <w:t>L’aventure a commencé sous un soleil radieux</w:t>
      </w:r>
      <w:r w:rsidR="00C51B6E" w:rsidRPr="00197803">
        <w:rPr>
          <w:rFonts w:ascii="Abadi MT Condensed Light" w:hAnsi="Abadi MT Condensed Light" w:cs="Helvetica"/>
          <w:b/>
          <w:color w:val="004080"/>
          <w:sz w:val="32"/>
          <w:szCs w:val="32"/>
        </w:rPr>
        <w:t> </w:t>
      </w:r>
      <w:r w:rsidR="00F7352C" w:rsidRPr="00197803">
        <w:rPr>
          <w:rFonts w:ascii="Abadi MT Condensed Light" w:hAnsi="Abadi MT Condensed Light" w:cs="Helvetica"/>
          <w:b/>
          <w:color w:val="004080"/>
          <w:sz w:val="32"/>
          <w:szCs w:val="32"/>
        </w:rPr>
        <w:t>le 2 mai 2012</w:t>
      </w:r>
    </w:p>
    <w:p w14:paraId="016432F6" w14:textId="77777777" w:rsidR="00594AB0" w:rsidRPr="00395D21" w:rsidRDefault="00594AB0" w:rsidP="00594AB0">
      <w:pPr>
        <w:widowControl w:val="0"/>
        <w:autoSpaceDE w:val="0"/>
        <w:autoSpaceDN w:val="0"/>
        <w:adjustRightInd w:val="0"/>
        <w:ind w:left="708" w:firstLine="708"/>
        <w:jc w:val="both"/>
        <w:rPr>
          <w:rFonts w:ascii="Abadi MT Condensed Light" w:hAnsi="Abadi MT Condensed Light" w:cs="Helvetica"/>
          <w:b/>
          <w:color w:val="FFFFFF" w:themeColor="background1"/>
          <w:sz w:val="32"/>
          <w:szCs w:val="32"/>
        </w:rPr>
      </w:pPr>
    </w:p>
    <w:p w14:paraId="7C03BB10" w14:textId="77777777" w:rsid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Pour être vrai, tout a commencé jeudi passé après avoir été chercher les affiches et les flyers au bureau de l’intégration. Anne-May s’en est chargée en prenant le temps de découper tous les flyers, grand merci à elle ! En sortant, je suis allée en coller autour de la place du Marché…sur le chemin, je croise une poussette entourée de plusieurs femmes, je leur tends un flyer en les invitant à venir nous rejoindre un de ces mercredis…là, une des femmes, me montre le bébé qui est dans la poussette en me disant « vous avez vu, il a un mois ! », je lui dis en gros que c’est pour tous les âges, même aussi petit, que ce qui intéressent les tout-petits, c’est la petit musique de la langue. Elles me prennent un peu pour une délurée, elles repartent en rigolant…au loin. Je vois qu’elles lisent le papier…je continue mon chemin…arrivant vers la petite place de jeux sous le Saule Pleureur (beaucoup de monde, d’adultes assis et d’enfants qui jouent), je vois un monsieur d’une quarantaine d’années, assis seul, qui semble attendre que le temps passe. Il observe ce que je fais, ces yeux en forment de points d’interrogations se croisent avec les miens. On se sourit et lui explique que nous allons venir ici tous les mercredis à partir de la semaine prochaine pour lire des albums jeunesses. Il me dit qu’il vient de Syrie, qu’il loge à Yverdon et qu’il vient de temps en temps à Renens pour passer le temps. Je sens que je tombe malade…il fait chaud, je ne m’attarde pas trop…on se salue tout en lui proposant de venir la semaine prochaine. Je continue vers la Migros (ne trouve pas de panneau à l’intérieur pour coller notre affiche), j’arrive vers l’autre place de jeux où il y a la fontaine…là se trouve des mamans avec des poussettes et des enfants qui tournicotent un peu partout…je leur donne quelques flyers…trouvent l’idée sympa tout en disant « oh je ne sais pas si je pourrais venir ». Là, je ressens quelque chose qui me dit qu’il faut aller tranquillement, laisser venir sans trop faire de théories (ce que je ne fais pas mais bon je sens de la timidité). J’arrive vers la Coop…arrive le monsieur d’avant, Janguir, qui me propose de m’aider à coller les affiches tout en me disant qu’il cherche des personnes à qui parler pour apprendre le français. Nous nous dirigeons vers les petites maisons colorées (cours de musique, cirque, différentes associations, etc.). Il me parle de la Syrie, me raconte qu’il ne veut plus retourner dans son pays, trop dangereux pour lui mais que sa femme et ses deux enfants vivent là-bas. Qu’il parle le kurde mais ne sait pas l’écrire (à l’école, ils apprennent l’arabe). Qu’il a déjà suivi des cours mais ce qu’il cherche, </w:t>
      </w:r>
      <w:r w:rsidRPr="005E6975">
        <w:rPr>
          <w:rFonts w:ascii="Century Gothic" w:hAnsi="Century Gothic" w:cs="Helvetica"/>
          <w:sz w:val="20"/>
          <w:szCs w:val="20"/>
        </w:rPr>
        <w:lastRenderedPageBreak/>
        <w:t xml:space="preserve">maintenant, est de converser avec d’autres personnes. Son métier est coiffeur mais ne peut pas travailler. Bref, un gars tout seul qui essaie de survivre le plus dignement possible (ça ne se voit pas forcément qu’il est dans cette situation, son apparence est impeccable, donne l’impression qu’il a une vie active). Nous nous donnons rendez-vous la semaine prochaine et échangeons nos téléphones pour continuer cette discussion un jour autour d’un café. </w:t>
      </w:r>
    </w:p>
    <w:p w14:paraId="362C61C1" w14:textId="77777777" w:rsidR="00594AB0" w:rsidRPr="005E6975" w:rsidRDefault="00594AB0" w:rsidP="00594AB0">
      <w:pPr>
        <w:widowControl w:val="0"/>
        <w:autoSpaceDE w:val="0"/>
        <w:autoSpaceDN w:val="0"/>
        <w:adjustRightInd w:val="0"/>
        <w:jc w:val="both"/>
        <w:rPr>
          <w:rFonts w:ascii="Century Gothic" w:hAnsi="Century Gothic" w:cs="Helvetica"/>
          <w:b/>
          <w:sz w:val="20"/>
          <w:szCs w:val="20"/>
        </w:rPr>
      </w:pPr>
      <w:r w:rsidRPr="005E6975">
        <w:rPr>
          <w:rFonts w:ascii="Century Gothic" w:hAnsi="Century Gothic" w:cs="Helvetica"/>
          <w:sz w:val="20"/>
          <w:szCs w:val="20"/>
        </w:rPr>
        <w:t xml:space="preserve">Je vais prendre le bus et là, un autre type (Sri lankais ?) vient vers moi et me demande ce que je fais (m’a vu sur la place en train de coller), je lui parle du projet, semble très intéressé, je lui donne quelques flyers et me dit « je vais les donner à la maman, je ne vis pas avec les enfants mais bravo, c’est une super idée ». Je suis tout content avec lui. </w:t>
      </w:r>
    </w:p>
    <w:p w14:paraId="3F116434" w14:textId="39CEF1D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Je colle une affiche dans le bus</w:t>
      </w:r>
      <w:r w:rsidR="00E435E5">
        <w:rPr>
          <w:rFonts w:ascii="Century Gothic" w:hAnsi="Century Gothic" w:cs="Helvetica"/>
          <w:sz w:val="20"/>
          <w:szCs w:val="20"/>
        </w:rPr>
        <w:t xml:space="preserve">. </w:t>
      </w:r>
      <w:r w:rsidRPr="005E6975">
        <w:rPr>
          <w:rFonts w:ascii="Century Gothic" w:hAnsi="Century Gothic" w:cs="Helvetica"/>
          <w:sz w:val="20"/>
          <w:szCs w:val="20"/>
        </w:rPr>
        <w:t xml:space="preserve">J’essaie au mieux de rester ouverte à la discussion mais la fatigue me tombe dessus. Il me laisse tranquille, met ses lunettes de soleil et quand il sort du bus, enlève ses lunettes et me regarde avec un grand sourire et me dit « au revoir ! ». Là, je me dis « zut ! En faite, j’aurai dû lui dire de venir, lui avec ses enfants ! La lecture est un rôle du père, le père c’est le langage ». </w:t>
      </w:r>
    </w:p>
    <w:p w14:paraId="193DE720"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76D86DFE" w14:textId="14726EF6"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Je rentre chez moi, malade mais rempli de joie ! Tout le monde est content, la garderie de la Farandole dans laquelle je travaille aussi, j’aime bien cet état d’esprit entre associations et institutions où on se prête du matériel, s’enthousiasme aux projets de chacun. Mardi, Janguir essaie de me joindre par télé</w:t>
      </w:r>
      <w:r w:rsidR="00E435E5">
        <w:rPr>
          <w:rFonts w:ascii="Century Gothic" w:hAnsi="Century Gothic" w:cs="Helvetica"/>
          <w:sz w:val="20"/>
          <w:szCs w:val="20"/>
        </w:rPr>
        <w:t>phone pour me demander si la Place aux histoires</w:t>
      </w:r>
      <w:r w:rsidRPr="005E6975">
        <w:rPr>
          <w:rFonts w:ascii="Century Gothic" w:hAnsi="Century Gothic" w:cs="Helvetica"/>
          <w:sz w:val="20"/>
          <w:szCs w:val="20"/>
        </w:rPr>
        <w:t xml:space="preserve"> aura lieu (il pleut) et en me précisant qu’il vient pour discuter avec moi. Je lui dis qu’en effet, je serai là et que je lirai des albums et que lui aussi si ça l’intéresse pourra le faire mais bon là aussi, c’est un peu maladroit</w:t>
      </w:r>
      <w:r w:rsidR="00E435E5">
        <w:rPr>
          <w:rFonts w:ascii="Century Gothic" w:hAnsi="Century Gothic" w:cs="Helvetica"/>
          <w:sz w:val="20"/>
          <w:szCs w:val="20"/>
        </w:rPr>
        <w:t xml:space="preserve"> parce qu’il ne lit que l’arabe ;-)</w:t>
      </w:r>
      <w:r w:rsidRPr="005E6975">
        <w:rPr>
          <w:rFonts w:ascii="Century Gothic" w:hAnsi="Century Gothic" w:cs="Helvetica"/>
          <w:sz w:val="20"/>
          <w:szCs w:val="20"/>
        </w:rPr>
        <w:t xml:space="preserve"> </w:t>
      </w:r>
    </w:p>
    <w:p w14:paraId="6800B264"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7DC88FC0" w14:textId="5BFBA136"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Arrive donc, le mercredi 2 mai ! Nous avions convenu, le jour d’avant, d’un rendez-vous avec Anne-May à 15h30 sur la place du Marché. </w:t>
      </w:r>
    </w:p>
    <w:p w14:paraId="123FA865" w14:textId="2A38B059"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44B13E5B" w14:textId="72A7F9B5"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A 15H, en sortant du travail, je me pointe à la </w:t>
      </w:r>
      <w:r w:rsidRPr="00E435E5">
        <w:rPr>
          <w:rFonts w:ascii="Century Gothic" w:hAnsi="Century Gothic" w:cs="Helvetica"/>
          <w:b/>
          <w:color w:val="800000"/>
          <w:sz w:val="20"/>
          <w:szCs w:val="20"/>
        </w:rPr>
        <w:t>bibliothèque de Globlivres</w:t>
      </w:r>
      <w:r w:rsidRPr="005E6975">
        <w:rPr>
          <w:rStyle w:val="Marquenotebasdepage"/>
          <w:rFonts w:ascii="Century Gothic" w:hAnsi="Century Gothic" w:cs="Helvetica"/>
          <w:b/>
          <w:sz w:val="20"/>
          <w:szCs w:val="20"/>
        </w:rPr>
        <w:footnoteReference w:id="1"/>
      </w:r>
      <w:r w:rsidRPr="005E6975">
        <w:rPr>
          <w:rFonts w:ascii="Century Gothic" w:hAnsi="Century Gothic" w:cs="Helvetica"/>
          <w:sz w:val="20"/>
          <w:szCs w:val="20"/>
        </w:rPr>
        <w:t>. Je vois Emine, bibliothécaire ave</w:t>
      </w:r>
      <w:r w:rsidR="00E435E5">
        <w:rPr>
          <w:rFonts w:ascii="Century Gothic" w:hAnsi="Century Gothic" w:cs="Helvetica"/>
          <w:sz w:val="20"/>
          <w:szCs w:val="20"/>
        </w:rPr>
        <w:t>c qui j’ai suivi un cours</w:t>
      </w:r>
      <w:r w:rsidR="00942911">
        <w:rPr>
          <w:rFonts w:ascii="Century Gothic" w:hAnsi="Century Gothic" w:cs="Helvetica"/>
          <w:sz w:val="20"/>
          <w:szCs w:val="20"/>
        </w:rPr>
        <w:t>,</w:t>
      </w:r>
      <w:r w:rsidR="00E435E5">
        <w:rPr>
          <w:rFonts w:ascii="Century Gothic" w:hAnsi="Century Gothic" w:cs="Helvetica"/>
          <w:sz w:val="20"/>
          <w:szCs w:val="20"/>
        </w:rPr>
        <w:t xml:space="preserve"> animé </w:t>
      </w:r>
      <w:r w:rsidRPr="005E6975">
        <w:rPr>
          <w:rFonts w:ascii="Century Gothic" w:hAnsi="Century Gothic" w:cs="Helvetica"/>
          <w:sz w:val="20"/>
          <w:szCs w:val="20"/>
        </w:rPr>
        <w:t xml:space="preserve">par </w:t>
      </w:r>
      <w:r w:rsidRPr="00E435E5">
        <w:rPr>
          <w:rFonts w:ascii="Century Gothic" w:hAnsi="Century Gothic" w:cs="Helvetica"/>
          <w:b/>
          <w:color w:val="800000"/>
          <w:sz w:val="20"/>
          <w:szCs w:val="20"/>
        </w:rPr>
        <w:t>Nathalie Athlan</w:t>
      </w:r>
      <w:r w:rsidRPr="005E6975">
        <w:rPr>
          <w:rStyle w:val="Marquenotebasdepage"/>
          <w:rFonts w:ascii="Century Gothic" w:hAnsi="Century Gothic" w:cs="Helvetica"/>
          <w:sz w:val="20"/>
          <w:szCs w:val="20"/>
        </w:rPr>
        <w:footnoteReference w:id="2"/>
      </w:r>
      <w:r w:rsidRPr="005E6975">
        <w:rPr>
          <w:rFonts w:ascii="Century Gothic" w:hAnsi="Century Gothic" w:cs="Helvetica"/>
          <w:sz w:val="20"/>
          <w:szCs w:val="20"/>
        </w:rPr>
        <w:t xml:space="preserve"> à </w:t>
      </w:r>
      <w:r w:rsidRPr="00E435E5">
        <w:rPr>
          <w:rFonts w:ascii="Century Gothic" w:hAnsi="Century Gothic" w:cs="Helvetica"/>
          <w:b/>
          <w:color w:val="800000"/>
          <w:sz w:val="20"/>
          <w:szCs w:val="20"/>
        </w:rPr>
        <w:t>Bibliomedia</w:t>
      </w:r>
      <w:r w:rsidRPr="005E6975">
        <w:rPr>
          <w:rStyle w:val="Marquenotebasdepage"/>
          <w:rFonts w:ascii="Century Gothic" w:hAnsi="Century Gothic" w:cs="Helvetica"/>
          <w:sz w:val="20"/>
          <w:szCs w:val="20"/>
        </w:rPr>
        <w:footnoteReference w:id="3"/>
      </w:r>
      <w:r w:rsidR="00942911">
        <w:rPr>
          <w:rFonts w:ascii="Century Gothic" w:hAnsi="Century Gothic" w:cs="Helvetica"/>
          <w:b/>
          <w:color w:val="800000"/>
          <w:sz w:val="20"/>
          <w:szCs w:val="20"/>
        </w:rPr>
        <w:t> </w:t>
      </w:r>
      <w:r w:rsidR="00942911">
        <w:rPr>
          <w:rFonts w:ascii="Century Gothic" w:hAnsi="Century Gothic" w:cs="Helvetica"/>
          <w:sz w:val="20"/>
          <w:szCs w:val="20"/>
        </w:rPr>
        <w:t xml:space="preserve">: </w:t>
      </w:r>
      <w:r w:rsidRPr="005E6975">
        <w:rPr>
          <w:rFonts w:ascii="Century Gothic" w:hAnsi="Century Gothic" w:cs="Helvetica"/>
          <w:i/>
          <w:sz w:val="20"/>
          <w:szCs w:val="20"/>
        </w:rPr>
        <w:t>Comment accompagner des enfants en bibliothèque</w:t>
      </w:r>
      <w:r w:rsidR="00942911">
        <w:rPr>
          <w:rFonts w:ascii="Century Gothic" w:hAnsi="Century Gothic" w:cs="Helvetica"/>
          <w:sz w:val="20"/>
          <w:szCs w:val="20"/>
        </w:rPr>
        <w:t>, octobre 2010</w:t>
      </w:r>
      <w:r w:rsidRPr="005E6975">
        <w:rPr>
          <w:rFonts w:ascii="Century Gothic" w:hAnsi="Century Gothic" w:cs="Helvetica"/>
          <w:sz w:val="20"/>
          <w:szCs w:val="20"/>
        </w:rPr>
        <w:t xml:space="preserve">. Pascale était là aussi et par la suite, dans le courant de l’année 2011, Pascale a eu l’occasion de participer à la formation </w:t>
      </w:r>
      <w:r w:rsidRPr="00E435E5">
        <w:rPr>
          <w:rFonts w:ascii="Century Gothic" w:hAnsi="Century Gothic" w:cs="Helvetica"/>
          <w:b/>
          <w:color w:val="800000"/>
          <w:sz w:val="20"/>
          <w:szCs w:val="20"/>
        </w:rPr>
        <w:t>1001 histoires</w:t>
      </w:r>
      <w:r w:rsidRPr="005E6975">
        <w:rPr>
          <w:rStyle w:val="Marquenotebasdepage"/>
          <w:rFonts w:ascii="Century Gothic" w:hAnsi="Century Gothic" w:cs="Helvetica"/>
          <w:sz w:val="20"/>
          <w:szCs w:val="20"/>
        </w:rPr>
        <w:footnoteReference w:id="4"/>
      </w:r>
      <w:r w:rsidRPr="005E6975">
        <w:rPr>
          <w:rFonts w:ascii="Century Gothic" w:hAnsi="Century Gothic" w:cs="Helvetica"/>
          <w:sz w:val="20"/>
          <w:szCs w:val="20"/>
        </w:rPr>
        <w:t xml:space="preserve"> avec cette dame. Bref, je la vois et lui dis qu’on commence aujourd’hui et que je viens chercher quelques livres…elle est un peu contente pour nous, me dit que Pascale est passée l’autre jour (14 février, juste avant notre rendez-vous pour la mise en forme du projet avec le bureau de l’intégration). Elle se plaint de ne pas avoir eu de nouvelles de nous depuis…qu’on ait pas réfléchi avec l’équipe de Globlivres autour de ce projet…arrive Ursula (qui travaille en étroite collaboration avec Monica Prodon, la responsable) qui avec plus de compréhension (je lui dis que c’était un peu difficile, étant donné que nous ne pouvions pas en parler tant que nous n’avions pas reçu le feu vert de la municipalité) me dit qu’en effet, qu’elles seraient intéressées que nous partagions ce que nous vivons, de réfléchir ensemble autour de ce projet. Nous convenons d’agender une rencontre tout</w:t>
      </w:r>
      <w:r w:rsidR="00E435E5">
        <w:rPr>
          <w:rFonts w:ascii="Century Gothic" w:hAnsi="Century Gothic" w:cs="Helvetica"/>
          <w:sz w:val="20"/>
          <w:szCs w:val="20"/>
        </w:rPr>
        <w:t xml:space="preserve"> prochainement et me donne plusieurs </w:t>
      </w:r>
      <w:r w:rsidRPr="005E6975">
        <w:rPr>
          <w:rFonts w:ascii="Century Gothic" w:hAnsi="Century Gothic" w:cs="Helvetica"/>
          <w:sz w:val="20"/>
          <w:szCs w:val="20"/>
        </w:rPr>
        <w:t>flyer</w:t>
      </w:r>
      <w:r w:rsidR="00E435E5">
        <w:rPr>
          <w:rFonts w:ascii="Century Gothic" w:hAnsi="Century Gothic" w:cs="Helvetica"/>
          <w:sz w:val="20"/>
          <w:szCs w:val="20"/>
        </w:rPr>
        <w:t>s</w:t>
      </w:r>
      <w:r w:rsidRPr="005E6975">
        <w:rPr>
          <w:rFonts w:ascii="Century Gothic" w:hAnsi="Century Gothic" w:cs="Helvetica"/>
          <w:sz w:val="20"/>
          <w:szCs w:val="20"/>
        </w:rPr>
        <w:t xml:space="preserve"> à distribuer : </w:t>
      </w:r>
    </w:p>
    <w:p w14:paraId="5EB20F56" w14:textId="1BFFA897" w:rsidR="00594AB0" w:rsidRPr="005E6975" w:rsidRDefault="00E435E5" w:rsidP="00594AB0">
      <w:pPr>
        <w:widowControl w:val="0"/>
        <w:autoSpaceDE w:val="0"/>
        <w:autoSpaceDN w:val="0"/>
        <w:adjustRightInd w:val="0"/>
        <w:jc w:val="both"/>
        <w:rPr>
          <w:rFonts w:ascii="Century Gothic" w:hAnsi="Century Gothic" w:cs="Helvetica"/>
          <w:sz w:val="20"/>
          <w:szCs w:val="20"/>
        </w:rPr>
      </w:pPr>
      <w:r>
        <w:rPr>
          <w:rFonts w:ascii="Century Gothic" w:hAnsi="Century Gothic" w:cs="Helvetica"/>
          <w:sz w:val="20"/>
          <w:szCs w:val="20"/>
        </w:rPr>
        <w:t xml:space="preserve">- </w:t>
      </w:r>
      <w:r w:rsidR="00594AB0" w:rsidRPr="005E6975">
        <w:rPr>
          <w:rFonts w:ascii="Century Gothic" w:hAnsi="Century Gothic" w:cs="Helvetica"/>
          <w:sz w:val="20"/>
          <w:szCs w:val="20"/>
        </w:rPr>
        <w:t>1001 Histoires en différentes langues/Les animations du "4 coins"</w:t>
      </w:r>
    </w:p>
    <w:p w14:paraId="70032DC1" w14:textId="39F36B05" w:rsidR="00594AB0" w:rsidRPr="005E6975" w:rsidRDefault="00E435E5" w:rsidP="00594AB0">
      <w:pPr>
        <w:widowControl w:val="0"/>
        <w:autoSpaceDE w:val="0"/>
        <w:autoSpaceDN w:val="0"/>
        <w:adjustRightInd w:val="0"/>
        <w:jc w:val="both"/>
        <w:rPr>
          <w:rFonts w:ascii="Century Gothic" w:hAnsi="Century Gothic" w:cs="Helvetica"/>
          <w:sz w:val="20"/>
          <w:szCs w:val="20"/>
        </w:rPr>
      </w:pPr>
      <w:r>
        <w:rPr>
          <w:rFonts w:ascii="Century Gothic" w:hAnsi="Century Gothic" w:cs="Helvetica"/>
          <w:sz w:val="20"/>
          <w:szCs w:val="20"/>
        </w:rPr>
        <w:t xml:space="preserve">- </w:t>
      </w:r>
      <w:r w:rsidR="00594AB0" w:rsidRPr="005E6975">
        <w:rPr>
          <w:rFonts w:ascii="Century Gothic" w:hAnsi="Century Gothic" w:cs="Helvetica"/>
          <w:sz w:val="20"/>
          <w:szCs w:val="20"/>
        </w:rPr>
        <w:t>Les mercredis du conte/CHEZ NOUS-CHEZ VOUS (un "cours" de conversation)</w:t>
      </w:r>
    </w:p>
    <w:p w14:paraId="44FF4B4F" w14:textId="4A5D6134" w:rsidR="00594AB0" w:rsidRPr="005E6975" w:rsidRDefault="00E435E5" w:rsidP="00594AB0">
      <w:pPr>
        <w:widowControl w:val="0"/>
        <w:autoSpaceDE w:val="0"/>
        <w:autoSpaceDN w:val="0"/>
        <w:adjustRightInd w:val="0"/>
        <w:jc w:val="both"/>
        <w:rPr>
          <w:rFonts w:ascii="Century Gothic" w:hAnsi="Century Gothic" w:cs="Helvetica"/>
          <w:sz w:val="20"/>
          <w:szCs w:val="20"/>
        </w:rPr>
      </w:pPr>
      <w:r>
        <w:rPr>
          <w:rFonts w:ascii="Century Gothic" w:hAnsi="Century Gothic" w:cs="Helvetica"/>
          <w:sz w:val="20"/>
          <w:szCs w:val="20"/>
        </w:rPr>
        <w:t xml:space="preserve">- </w:t>
      </w:r>
      <w:r w:rsidR="00594AB0" w:rsidRPr="005E6975">
        <w:rPr>
          <w:rFonts w:ascii="Century Gothic" w:hAnsi="Century Gothic" w:cs="Helvetica"/>
          <w:sz w:val="20"/>
          <w:szCs w:val="20"/>
        </w:rPr>
        <w:t>Des marques pages Globlivres</w:t>
      </w:r>
    </w:p>
    <w:p w14:paraId="10F8FBD4"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3AE1BD99" w14:textId="3487AE95" w:rsidR="00594AB0"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Suite à ce qui a été relevé, Pascale est un peu étonnée de leur réaction puisque le jour de notre rendez-vous avec la commune de Renens, Pascale était passée voir Emine et lui avait demandé si elle serait partante pour venir lire avec nous. Et Emine lui avait dit qu’elle-même</w:t>
      </w:r>
      <w:r w:rsidR="00F7352C">
        <w:rPr>
          <w:rFonts w:ascii="Century Gothic" w:hAnsi="Century Gothic" w:cs="Helvetica"/>
          <w:sz w:val="20"/>
          <w:szCs w:val="20"/>
        </w:rPr>
        <w:t xml:space="preserve"> </w:t>
      </w:r>
      <w:r w:rsidRPr="005E6975">
        <w:rPr>
          <w:rFonts w:ascii="Century Gothic" w:hAnsi="Century Gothic" w:cs="Helvetica"/>
          <w:sz w:val="20"/>
          <w:szCs w:val="20"/>
        </w:rPr>
        <w:t>travaillant ce jour-là que cela serait difficile mais qu’elle pourrait peut-être s’arranger vu l’objectif de la démarche…bref, histoire à suivre…je repars avec 2 livres de comptines et un petit livre en turc (oublié de prendre au moins un livre en arabe pour Janguir…du coup, je me dis que ça sera l’occasion d’aller à Globlivres avec lui, pour qu’il nous choisisse des livres intéressants en cette langue plutôt que d’aller boire un café) parce qu’il faut que nous regardions avec Marta Pinto (déléguée de l’intégration)pour les frais du prêt. Ursula m’a autorisée d’en prendre plus mais c’était déjà l’heure, plus assez de temps pour choisir…</w:t>
      </w:r>
    </w:p>
    <w:p w14:paraId="36ABC934" w14:textId="32D04338" w:rsidR="00E33A59" w:rsidRPr="005E6975" w:rsidRDefault="00E33A59" w:rsidP="00594AB0">
      <w:pPr>
        <w:widowControl w:val="0"/>
        <w:autoSpaceDE w:val="0"/>
        <w:autoSpaceDN w:val="0"/>
        <w:adjustRightInd w:val="0"/>
        <w:jc w:val="both"/>
        <w:rPr>
          <w:rFonts w:ascii="Century Gothic" w:hAnsi="Century Gothic" w:cs="Helvetica"/>
          <w:sz w:val="20"/>
          <w:szCs w:val="20"/>
        </w:rPr>
      </w:pPr>
      <w:r>
        <w:rPr>
          <w:rFonts w:ascii="Century Gothic" w:hAnsi="Century Gothic" w:cs="Helvetica"/>
          <w:noProof/>
          <w:sz w:val="20"/>
          <w:szCs w:val="20"/>
        </w:rPr>
        <w:drawing>
          <wp:anchor distT="0" distB="0" distL="114300" distR="114300" simplePos="0" relativeHeight="251674624" behindDoc="1" locked="0" layoutInCell="1" allowOverlap="1" wp14:anchorId="5950E7B8" wp14:editId="7AAF8392">
            <wp:simplePos x="0" y="0"/>
            <wp:positionH relativeFrom="column">
              <wp:posOffset>0</wp:posOffset>
            </wp:positionH>
            <wp:positionV relativeFrom="paragraph">
              <wp:posOffset>84455</wp:posOffset>
            </wp:positionV>
            <wp:extent cx="699770" cy="999490"/>
            <wp:effectExtent l="0" t="0" r="11430" b="0"/>
            <wp:wrapNone/>
            <wp:docPr id="13" name="Image 13" descr="Macintosh HD:Users:maison:Desktop:Daniel Bu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ison:Desktop:Daniel Buen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770" cy="9994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33584C" w14:textId="32990136"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29CF1A8D" w14:textId="2DA16D66" w:rsidR="00594AB0" w:rsidRPr="005E6975" w:rsidRDefault="00594AB0" w:rsidP="00E33A59">
      <w:pPr>
        <w:widowControl w:val="0"/>
        <w:autoSpaceDE w:val="0"/>
        <w:autoSpaceDN w:val="0"/>
        <w:adjustRightInd w:val="0"/>
        <w:ind w:left="1416"/>
        <w:jc w:val="both"/>
        <w:rPr>
          <w:rFonts w:ascii="Century Gothic" w:hAnsi="Century Gothic" w:cs="Helvetica"/>
          <w:sz w:val="20"/>
          <w:szCs w:val="20"/>
        </w:rPr>
      </w:pPr>
      <w:r w:rsidRPr="005E6975">
        <w:rPr>
          <w:rFonts w:ascii="Century Gothic" w:hAnsi="Century Gothic" w:cs="Helvetica"/>
          <w:sz w:val="20"/>
          <w:szCs w:val="20"/>
        </w:rPr>
        <w:t>Ursula m’a transmise une feuille sur les cond</w:t>
      </w:r>
      <w:r w:rsidR="00E435E5">
        <w:rPr>
          <w:rFonts w:ascii="Century Gothic" w:hAnsi="Century Gothic" w:cs="Helvetica"/>
          <w:sz w:val="20"/>
          <w:szCs w:val="20"/>
        </w:rPr>
        <w:t xml:space="preserve">itions de la location de stocks </w:t>
      </w:r>
      <w:r w:rsidRPr="005E6975">
        <w:rPr>
          <w:rFonts w:ascii="Century Gothic" w:hAnsi="Century Gothic" w:cs="Helvetica"/>
          <w:sz w:val="20"/>
          <w:szCs w:val="20"/>
        </w:rPr>
        <w:t xml:space="preserve">: </w:t>
      </w:r>
    </w:p>
    <w:p w14:paraId="093A5CE2" w14:textId="77777777" w:rsidR="00594AB0" w:rsidRPr="00F7352C" w:rsidRDefault="00594AB0" w:rsidP="00E33A59">
      <w:pPr>
        <w:widowControl w:val="0"/>
        <w:autoSpaceDE w:val="0"/>
        <w:autoSpaceDN w:val="0"/>
        <w:adjustRightInd w:val="0"/>
        <w:ind w:left="1416"/>
        <w:jc w:val="both"/>
        <w:rPr>
          <w:rFonts w:ascii="Century Gothic" w:hAnsi="Century Gothic" w:cs="Helvetica"/>
          <w:sz w:val="20"/>
          <w:szCs w:val="20"/>
        </w:rPr>
      </w:pPr>
      <w:r w:rsidRPr="00F7352C">
        <w:rPr>
          <w:rFonts w:ascii="Century Gothic" w:hAnsi="Century Gothic" w:cs="Helvetica"/>
          <w:sz w:val="20"/>
          <w:szCs w:val="20"/>
        </w:rPr>
        <w:t>Location de 100 livres : 250.- /année</w:t>
      </w:r>
    </w:p>
    <w:p w14:paraId="1F09F7EC" w14:textId="77777777" w:rsidR="00594AB0" w:rsidRPr="00F7352C" w:rsidRDefault="00594AB0" w:rsidP="00E33A59">
      <w:pPr>
        <w:widowControl w:val="0"/>
        <w:autoSpaceDE w:val="0"/>
        <w:autoSpaceDN w:val="0"/>
        <w:adjustRightInd w:val="0"/>
        <w:ind w:left="1416"/>
        <w:jc w:val="both"/>
        <w:rPr>
          <w:rFonts w:ascii="Century Gothic" w:hAnsi="Century Gothic" w:cs="Helvetica"/>
          <w:sz w:val="20"/>
          <w:szCs w:val="20"/>
        </w:rPr>
      </w:pPr>
      <w:r w:rsidRPr="00F7352C">
        <w:rPr>
          <w:rFonts w:ascii="Century Gothic" w:hAnsi="Century Gothic" w:cs="Helvetica"/>
          <w:sz w:val="20"/>
          <w:szCs w:val="20"/>
        </w:rPr>
        <w:t>Location de   50 livres : 130.-/année</w:t>
      </w:r>
    </w:p>
    <w:p w14:paraId="5C78E233" w14:textId="77777777" w:rsidR="00594AB0" w:rsidRDefault="00594AB0" w:rsidP="00E33A59">
      <w:pPr>
        <w:widowControl w:val="0"/>
        <w:autoSpaceDE w:val="0"/>
        <w:autoSpaceDN w:val="0"/>
        <w:adjustRightInd w:val="0"/>
        <w:ind w:left="1416"/>
        <w:jc w:val="both"/>
        <w:rPr>
          <w:rFonts w:ascii="Century Gothic" w:hAnsi="Century Gothic" w:cs="Helvetica"/>
          <w:sz w:val="20"/>
          <w:szCs w:val="20"/>
        </w:rPr>
      </w:pPr>
      <w:r w:rsidRPr="00F7352C">
        <w:rPr>
          <w:rFonts w:ascii="Century Gothic" w:hAnsi="Century Gothic" w:cs="Helvetica"/>
          <w:sz w:val="20"/>
          <w:szCs w:val="20"/>
        </w:rPr>
        <w:t>Locat</w:t>
      </w:r>
      <w:r w:rsidR="00F7352C">
        <w:rPr>
          <w:rFonts w:ascii="Century Gothic" w:hAnsi="Century Gothic" w:cs="Helvetica"/>
          <w:sz w:val="20"/>
          <w:szCs w:val="20"/>
        </w:rPr>
        <w:t xml:space="preserve">ion de   </w:t>
      </w:r>
      <w:r w:rsidRPr="00F7352C">
        <w:rPr>
          <w:rFonts w:ascii="Century Gothic" w:hAnsi="Century Gothic" w:cs="Helvetica"/>
          <w:sz w:val="20"/>
          <w:szCs w:val="20"/>
        </w:rPr>
        <w:t>25 livres : 70.-/année</w:t>
      </w:r>
    </w:p>
    <w:p w14:paraId="7752B112" w14:textId="77777777" w:rsidR="00E33A59" w:rsidRPr="00F7352C" w:rsidRDefault="00E33A59" w:rsidP="00E33A59">
      <w:pPr>
        <w:widowControl w:val="0"/>
        <w:autoSpaceDE w:val="0"/>
        <w:autoSpaceDN w:val="0"/>
        <w:adjustRightInd w:val="0"/>
        <w:ind w:left="1416"/>
        <w:jc w:val="both"/>
        <w:rPr>
          <w:rFonts w:ascii="Century Gothic" w:hAnsi="Century Gothic" w:cs="Helvetica"/>
          <w:sz w:val="20"/>
          <w:szCs w:val="20"/>
        </w:rPr>
      </w:pPr>
    </w:p>
    <w:p w14:paraId="248AAF55" w14:textId="77777777" w:rsidR="00594AB0" w:rsidRPr="005E6975" w:rsidRDefault="00594AB0" w:rsidP="00E33A59">
      <w:pPr>
        <w:widowControl w:val="0"/>
        <w:autoSpaceDE w:val="0"/>
        <w:autoSpaceDN w:val="0"/>
        <w:adjustRightInd w:val="0"/>
        <w:ind w:left="1416"/>
        <w:jc w:val="both"/>
        <w:rPr>
          <w:rFonts w:ascii="Century Gothic" w:hAnsi="Century Gothic" w:cs="Helvetica"/>
          <w:sz w:val="20"/>
          <w:szCs w:val="20"/>
        </w:rPr>
      </w:pPr>
    </w:p>
    <w:p w14:paraId="77752824" w14:textId="7C01B77E"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En arrivant sur la place du</w:t>
      </w:r>
      <w:r w:rsidR="00E435E5">
        <w:rPr>
          <w:rFonts w:ascii="Century Gothic" w:hAnsi="Century Gothic" w:cs="Helvetica"/>
          <w:sz w:val="20"/>
          <w:szCs w:val="20"/>
        </w:rPr>
        <w:t xml:space="preserve"> Marché avec mon gros sac de voyage </w:t>
      </w:r>
      <w:r w:rsidRPr="005E6975">
        <w:rPr>
          <w:rFonts w:ascii="Century Gothic" w:hAnsi="Century Gothic" w:cs="Helvetica"/>
          <w:sz w:val="20"/>
          <w:szCs w:val="20"/>
        </w:rPr>
        <w:t>et une corbeille à la main, je vois sur la scène des enfants qui jouent. Deux dames les accompagnent. Nous nous regardons, m’approche et là une des dames me dit « vous venez ici vous aussi ? », je lui dis toute guérette que oui ! Qu’on commence aujourd’hui ! Là, la deuxième (la responsable du projet) m’explique en gros qu’elles sont là deux mercredis par mois (toute l’année), que c’est une associa</w:t>
      </w:r>
      <w:r w:rsidR="00DD7A6E">
        <w:rPr>
          <w:rFonts w:ascii="Century Gothic" w:hAnsi="Century Gothic" w:cs="Helvetica"/>
          <w:sz w:val="20"/>
          <w:szCs w:val="20"/>
        </w:rPr>
        <w:t xml:space="preserve">tion </w:t>
      </w:r>
      <w:r w:rsidRPr="005E6975">
        <w:rPr>
          <w:rFonts w:ascii="Century Gothic" w:hAnsi="Century Gothic" w:cs="Helvetica"/>
          <w:sz w:val="20"/>
          <w:szCs w:val="20"/>
        </w:rPr>
        <w:t xml:space="preserve">qui met en avant le </w:t>
      </w:r>
      <w:r w:rsidR="00DD7A6E">
        <w:rPr>
          <w:rFonts w:ascii="Century Gothic" w:hAnsi="Century Gothic" w:cs="Helvetica"/>
          <w:sz w:val="20"/>
          <w:szCs w:val="20"/>
        </w:rPr>
        <w:t xml:space="preserve">mouvement, le jeu chez l’enfant. </w:t>
      </w:r>
      <w:r w:rsidRPr="005E6975">
        <w:rPr>
          <w:rFonts w:ascii="Century Gothic" w:hAnsi="Century Gothic" w:cs="Helvetica"/>
          <w:sz w:val="20"/>
          <w:szCs w:val="20"/>
        </w:rPr>
        <w:t xml:space="preserve">Je lui dis que c’est parfait que nous allons bien nous compléter en lui expliquant en bref notre démarche. Elles semblent contentes elles aussi. </w:t>
      </w:r>
    </w:p>
    <w:p w14:paraId="6491EC3B"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4D2076B7" w14:textId="17FB0AB1"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Anne-May nous propose un local qui se trouve dans le parking de la Coop, sous la place du Marché. Ça nous dérange parce qu’il se peut que cet endroit soit un peu humide. Nous allons regarder…en rentrant, ça pue, on hésite d’accepter ce local pour entreposer les albums. On finit par accepter en attendant de voir (sentir) la semaine suivante mais en même temps, je me dis que quand il pleuvra, avec les couvertures humides, qu’est-c</w:t>
      </w:r>
      <w:r w:rsidR="00DD7A6E">
        <w:rPr>
          <w:rFonts w:ascii="Century Gothic" w:hAnsi="Century Gothic" w:cs="Helvetica"/>
          <w:sz w:val="20"/>
          <w:szCs w:val="20"/>
        </w:rPr>
        <w:t>e que cela peut</w:t>
      </w:r>
      <w:r w:rsidRPr="005E6975">
        <w:rPr>
          <w:rFonts w:ascii="Century Gothic" w:hAnsi="Century Gothic" w:cs="Helvetica"/>
          <w:sz w:val="20"/>
          <w:szCs w:val="20"/>
        </w:rPr>
        <w:t xml:space="preserve"> donner ? Encore plus d’humidité ! </w:t>
      </w:r>
    </w:p>
    <w:p w14:paraId="717717CE"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Nous ne pouvons pas avoir la clé parce que ce MINI local est partagé avec d’autres personnes et qu’il n’est pas possible d’en faire un double.  Anne-May va, donc, nous la donner à chaque fois. Je lui ai proposé d’aller la chercher et la ramener au bureau de l’intégration par la suite pour être en tant soit peu libre de nos mouvements ! ;-)</w:t>
      </w:r>
    </w:p>
    <w:p w14:paraId="00D92510"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256F8798" w14:textId="781A6E9D"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Nous choisissons de nous installer au centre de la place, entre la terra</w:t>
      </w:r>
      <w:r w:rsidR="00442CC3">
        <w:rPr>
          <w:rFonts w:ascii="Century Gothic" w:hAnsi="Century Gothic" w:cs="Helvetica"/>
          <w:sz w:val="20"/>
          <w:szCs w:val="20"/>
        </w:rPr>
        <w:t xml:space="preserve">sse de la Coop et de la scène. </w:t>
      </w:r>
      <w:r w:rsidRPr="005E6975">
        <w:rPr>
          <w:rFonts w:ascii="Century Gothic" w:hAnsi="Century Gothic" w:cs="Helvetica"/>
          <w:sz w:val="20"/>
          <w:szCs w:val="20"/>
        </w:rPr>
        <w:t xml:space="preserve">C’est parfait, on est en plein passage sans le boucher pour autant ! On nous voit, on est sur leur chemin, on ne peut pas nous louper ! </w:t>
      </w:r>
    </w:p>
    <w:p w14:paraId="42B18F36" w14:textId="206D5AF3"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On installe les couvertures, coussins, corbeilles d</w:t>
      </w:r>
      <w:r w:rsidR="00442CC3">
        <w:rPr>
          <w:rFonts w:ascii="Century Gothic" w:hAnsi="Century Gothic" w:cs="Helvetica"/>
          <w:sz w:val="20"/>
          <w:szCs w:val="20"/>
        </w:rPr>
        <w:t xml:space="preserve">e livres, jeux, papiers/stylos </w:t>
      </w:r>
      <w:r w:rsidRPr="005E6975">
        <w:rPr>
          <w:rFonts w:ascii="Century Gothic" w:hAnsi="Century Gothic" w:cs="Helvetica"/>
          <w:sz w:val="20"/>
          <w:szCs w:val="20"/>
        </w:rPr>
        <w:t xml:space="preserve">et le panneau de la municipalité (Anne-May a imprimé une affiche en format A3 pour la coller dessus et d’autres petits formats pour les punaiser autour afin d’inviter les passants à se servir). </w:t>
      </w:r>
    </w:p>
    <w:p w14:paraId="30CFEA6A"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3360B3EF"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Arrive, en coup de vent, Marianne Huguenin (la syndique) « oh c’est magnifique ! », nous serre la main et repart aussitôt (est attendue un peu plus loin). Marta nous rejoint un moment en s’excusant d’avoir été malade toute la semaine dernière et repart après 20 minutes à Globlivres (pour leur parler du prêt, du projet), laissant Anne-May avec nous. </w:t>
      </w:r>
    </w:p>
    <w:p w14:paraId="1FE39FFC"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30B1EF28" w14:textId="67CE109E" w:rsidR="00594AB0" w:rsidRPr="005E6975" w:rsidRDefault="00442CC3" w:rsidP="00594AB0">
      <w:pPr>
        <w:widowControl w:val="0"/>
        <w:autoSpaceDE w:val="0"/>
        <w:autoSpaceDN w:val="0"/>
        <w:adjustRightInd w:val="0"/>
        <w:jc w:val="both"/>
        <w:rPr>
          <w:rFonts w:ascii="Century Gothic" w:hAnsi="Century Gothic" w:cs="Helvetica"/>
          <w:sz w:val="20"/>
          <w:szCs w:val="20"/>
        </w:rPr>
      </w:pPr>
      <w:r>
        <w:rPr>
          <w:rFonts w:ascii="Century Gothic" w:hAnsi="Century Gothic" w:cs="Helvetica"/>
          <w:sz w:val="20"/>
          <w:szCs w:val="20"/>
        </w:rPr>
        <w:t xml:space="preserve">Je vois Nathanaël (5 ans), </w:t>
      </w:r>
      <w:r w:rsidR="00594AB0" w:rsidRPr="005E6975">
        <w:rPr>
          <w:rFonts w:ascii="Century Gothic" w:hAnsi="Century Gothic" w:cs="Helvetica"/>
          <w:sz w:val="20"/>
          <w:szCs w:val="20"/>
        </w:rPr>
        <w:t xml:space="preserve">un enfant de la garderie de la Farandole qui participe depuis 2 ans au </w:t>
      </w:r>
      <w:r w:rsidR="00594AB0" w:rsidRPr="00442CC3">
        <w:rPr>
          <w:rFonts w:ascii="Century Gothic" w:hAnsi="Century Gothic" w:cs="Helvetica"/>
          <w:b/>
          <w:color w:val="800000"/>
          <w:sz w:val="20"/>
          <w:szCs w:val="20"/>
        </w:rPr>
        <w:t>Jardin des livres</w:t>
      </w:r>
      <w:r w:rsidR="00594AB0" w:rsidRPr="005E6975">
        <w:rPr>
          <w:rStyle w:val="Marquenotebasdepage"/>
          <w:rFonts w:ascii="Century Gothic" w:hAnsi="Century Gothic" w:cs="Helvetica"/>
          <w:sz w:val="20"/>
          <w:szCs w:val="20"/>
        </w:rPr>
        <w:footnoteReference w:id="5"/>
      </w:r>
      <w:r w:rsidR="00594AB0" w:rsidRPr="005E6975">
        <w:rPr>
          <w:rFonts w:ascii="Century Gothic" w:hAnsi="Century Gothic" w:cs="Helvetica"/>
          <w:sz w:val="20"/>
          <w:szCs w:val="20"/>
        </w:rPr>
        <w:t xml:space="preserve"> et sa maman (originaire d’Erythrée) qui regarde la Place aux histoires  en s’interrogeant « mais…on connaît ? », elle me regarde « </w:t>
      </w:r>
      <w:r>
        <w:rPr>
          <w:rFonts w:ascii="Century Gothic" w:hAnsi="Century Gothic" w:cs="Helvetica"/>
          <w:sz w:val="20"/>
          <w:szCs w:val="20"/>
        </w:rPr>
        <w:t xml:space="preserve">Hey, c’est vous ! ». Nathanaël est un peu tout gêné, </w:t>
      </w:r>
      <w:r w:rsidR="00594AB0" w:rsidRPr="005E6975">
        <w:rPr>
          <w:rFonts w:ascii="Century Gothic" w:hAnsi="Century Gothic" w:cs="Helvetica"/>
          <w:sz w:val="20"/>
          <w:szCs w:val="20"/>
        </w:rPr>
        <w:t xml:space="preserve"> me demande : « je dois enlever mes chaussures ? », je lui réponds que non qu’il peut venir avec son goûter aussi…qu’ici ce n’est pas comme à la garderie…il sourit…Corinne l’embarque dans un album ! Ça commence tout de suite, quelques enfants arrivent, une maman avec ses deux enfants s’installe. Anne-May est debout, visiblement un peu mal à l’aise…je prends une petite merveille sortie au mois de mars chez Thierry Magnier (</w:t>
      </w:r>
      <w:r>
        <w:rPr>
          <w:rFonts w:ascii="Century Gothic" w:hAnsi="Century Gothic" w:cs="Helvetica"/>
          <w:sz w:val="20"/>
          <w:szCs w:val="20"/>
        </w:rPr>
        <w:t xml:space="preserve">collection </w:t>
      </w:r>
      <w:r w:rsidR="00594AB0" w:rsidRPr="005E6975">
        <w:rPr>
          <w:rFonts w:ascii="Century Gothic" w:hAnsi="Century Gothic" w:cs="Helvetica"/>
          <w:sz w:val="20"/>
          <w:szCs w:val="20"/>
        </w:rPr>
        <w:t xml:space="preserve">Tête de lard) qui est petit par la taille mais grand par le message délivré ! </w:t>
      </w:r>
    </w:p>
    <w:p w14:paraId="35309425" w14:textId="77777777" w:rsidR="00594AB0" w:rsidRPr="005E6975" w:rsidRDefault="00594AB0" w:rsidP="00594AB0">
      <w:pPr>
        <w:widowControl w:val="0"/>
        <w:autoSpaceDE w:val="0"/>
        <w:autoSpaceDN w:val="0"/>
        <w:adjustRightInd w:val="0"/>
        <w:jc w:val="both"/>
        <w:rPr>
          <w:rFonts w:ascii="Century Gothic" w:hAnsi="Century Gothic" w:cs="Helvetica"/>
          <w:b/>
          <w:sz w:val="20"/>
          <w:szCs w:val="20"/>
        </w:rPr>
      </w:pPr>
    </w:p>
    <w:p w14:paraId="23B01547"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b/>
          <w:sz w:val="20"/>
          <w:szCs w:val="20"/>
        </w:rPr>
        <w:t xml:space="preserve">Avant d’être grand </w:t>
      </w:r>
      <w:r w:rsidRPr="005E6975">
        <w:rPr>
          <w:rFonts w:ascii="Century Gothic" w:hAnsi="Century Gothic" w:cs="Helvetica"/>
          <w:sz w:val="20"/>
          <w:szCs w:val="20"/>
        </w:rPr>
        <w:t xml:space="preserve">de Virginie Aladjidi et Charlotte des Ligneris </w:t>
      </w:r>
    </w:p>
    <w:p w14:paraId="352D035C"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1AE6AD9A"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1ère étape… </w:t>
      </w:r>
    </w:p>
    <w:p w14:paraId="1E9EA3DF"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 Avant d’être grand, il y a des anniversaires, </w:t>
      </w:r>
    </w:p>
    <w:p w14:paraId="47015AF5"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des étés et des hivers, des danses des silences, </w:t>
      </w:r>
    </w:p>
    <w:p w14:paraId="1A0B44A5"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noProof/>
          <w:sz w:val="20"/>
          <w:szCs w:val="20"/>
        </w:rPr>
        <w:drawing>
          <wp:anchor distT="0" distB="0" distL="114300" distR="114300" simplePos="0" relativeHeight="251659264" behindDoc="0" locked="0" layoutInCell="1" allowOverlap="1" wp14:anchorId="04349468" wp14:editId="702E1259">
            <wp:simplePos x="0" y="0"/>
            <wp:positionH relativeFrom="column">
              <wp:posOffset>0</wp:posOffset>
            </wp:positionH>
            <wp:positionV relativeFrom="paragraph">
              <wp:posOffset>22860</wp:posOffset>
            </wp:positionV>
            <wp:extent cx="1828800" cy="1846580"/>
            <wp:effectExtent l="203200" t="177800" r="177800" b="210820"/>
            <wp:wrapNone/>
            <wp:docPr id="4" name="Image 4" descr="Macintosh HD:Users:maison:Desktop:978236474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maison:Desktop:978236474058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8465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E6975">
        <w:rPr>
          <w:rFonts w:ascii="Century Gothic" w:hAnsi="Century Gothic" w:cs="Helvetica"/>
          <w:sz w:val="20"/>
          <w:szCs w:val="20"/>
        </w:rPr>
        <w:t>et des bagarres et des bobos.</w:t>
      </w:r>
    </w:p>
    <w:p w14:paraId="3D55270A"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Il y a des jours de lumière et de pluie, pardi ! </w:t>
      </w:r>
    </w:p>
    <w:p w14:paraId="06C76DD9"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Des caresses et…des mots. </w:t>
      </w:r>
    </w:p>
    <w:p w14:paraId="2BCDCEB0"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Des surprises surprenantes ! »</w:t>
      </w:r>
    </w:p>
    <w:p w14:paraId="117EF9E7"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p>
    <w:p w14:paraId="4F45BCBA"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2ème étape…</w:t>
      </w:r>
    </w:p>
    <w:p w14:paraId="4166130C"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Et après ? Quand on est grand, c’est comment ?</w:t>
      </w:r>
    </w:p>
    <w:p w14:paraId="03F58748"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 Quand on est grand, il y a des anniversaires, </w:t>
      </w:r>
    </w:p>
    <w:p w14:paraId="7D53996A"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des étés et des hivers, des danses des silences, </w:t>
      </w:r>
    </w:p>
    <w:p w14:paraId="0B31638F"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et des bagarres et des bobos. </w:t>
      </w:r>
    </w:p>
    <w:p w14:paraId="00C515BB"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Il y a des jours de lumière et de pluie, pardi ! </w:t>
      </w:r>
    </w:p>
    <w:p w14:paraId="23DF63ED"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xml:space="preserve">Des caresses et… des mots. </w:t>
      </w:r>
    </w:p>
    <w:p w14:paraId="4C094F65"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Des surprises surprenantes ! »</w:t>
      </w:r>
    </w:p>
    <w:p w14:paraId="1C37A1EF"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p>
    <w:p w14:paraId="1D4C0D84"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3ème étape…</w:t>
      </w:r>
    </w:p>
    <w:p w14:paraId="09AF4391" w14:textId="77777777" w:rsidR="00594AB0" w:rsidRPr="005E6975" w:rsidRDefault="00594AB0" w:rsidP="00594AB0">
      <w:pPr>
        <w:widowControl w:val="0"/>
        <w:autoSpaceDE w:val="0"/>
        <w:autoSpaceDN w:val="0"/>
        <w:adjustRightInd w:val="0"/>
        <w:ind w:left="3540"/>
        <w:jc w:val="both"/>
        <w:rPr>
          <w:rFonts w:ascii="Century Gothic" w:hAnsi="Century Gothic" w:cs="Helvetica"/>
          <w:sz w:val="20"/>
          <w:szCs w:val="20"/>
        </w:rPr>
      </w:pPr>
      <w:r w:rsidRPr="005E6975">
        <w:rPr>
          <w:rFonts w:ascii="Century Gothic" w:hAnsi="Century Gothic" w:cs="Helvetica"/>
          <w:sz w:val="20"/>
          <w:szCs w:val="20"/>
        </w:rPr>
        <w:t>« Et après, c’est comment ? … »</w:t>
      </w:r>
    </w:p>
    <w:p w14:paraId="23BFD783"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11BB7B28"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Bref, qu’on soit petit, adulte ou plus âgé, la vie présente des similarités ! Cet album est une petite merveille de justesse, de poésie, de sensibilité…Anne-May se détend un peu…je vais m’asseoir, ça chante, ça tourne les pages autour de moi. Je m’assieds vers Janguir, l’album </w:t>
      </w:r>
      <w:r w:rsidRPr="005E6975">
        <w:rPr>
          <w:rFonts w:ascii="Century Gothic" w:hAnsi="Century Gothic" w:cs="Helvetica"/>
          <w:i/>
          <w:sz w:val="20"/>
          <w:szCs w:val="20"/>
        </w:rPr>
        <w:t>Vache de vache</w:t>
      </w:r>
      <w:r w:rsidRPr="005E6975">
        <w:rPr>
          <w:rFonts w:ascii="Century Gothic" w:hAnsi="Century Gothic" w:cs="Helvetica"/>
          <w:sz w:val="20"/>
          <w:szCs w:val="20"/>
        </w:rPr>
        <w:t xml:space="preserve"> est là sur la couverture…je l’ouvre et le lui lis…Il me demande s’il y a des livres en arabe…  « Oup’s euh non… mais nous irons bientôt à la Globlivres, peut-être pour la prochaine fois ! ». </w:t>
      </w:r>
    </w:p>
    <w:p w14:paraId="60707AB5"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56204F0A" w14:textId="759FBCED"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Arrive deux dames avec un garçon (2 ans environ) dans une poussette accompagnée d’une p</w:t>
      </w:r>
      <w:r w:rsidR="00442CC3">
        <w:rPr>
          <w:rFonts w:ascii="Century Gothic" w:hAnsi="Century Gothic" w:cs="Helvetica"/>
          <w:sz w:val="20"/>
          <w:szCs w:val="20"/>
        </w:rPr>
        <w:t>etite fille plus âgée (3-4 ans </w:t>
      </w:r>
      <w:r w:rsidRPr="005E6975">
        <w:rPr>
          <w:rFonts w:ascii="Century Gothic" w:hAnsi="Century Gothic" w:cs="Helvetica"/>
          <w:sz w:val="20"/>
          <w:szCs w:val="20"/>
        </w:rPr>
        <w:t xml:space="preserve">). Elle s’appelle Loressa. La petite, un peu timide, regarde…reste à l’extérieur des couvertures. Je prends </w:t>
      </w:r>
      <w:r w:rsidR="00442CC3">
        <w:rPr>
          <w:rFonts w:ascii="Century Gothic" w:hAnsi="Century Gothic" w:cs="Helvetica"/>
          <w:sz w:val="20"/>
          <w:szCs w:val="20"/>
        </w:rPr>
        <w:t xml:space="preserve">- </w:t>
      </w:r>
      <w:r w:rsidR="00F7352C">
        <w:rPr>
          <w:rFonts w:ascii="Century Gothic" w:hAnsi="Century Gothic" w:cs="Helvetica"/>
          <w:sz w:val="20"/>
          <w:szCs w:val="20"/>
        </w:rPr>
        <w:t>Où je l’ai mis de Benoît Charlat</w:t>
      </w:r>
      <w:r w:rsidR="00442CC3">
        <w:rPr>
          <w:rFonts w:ascii="Century Gothic" w:hAnsi="Century Gothic" w:cs="Helvetica"/>
          <w:sz w:val="20"/>
          <w:szCs w:val="20"/>
        </w:rPr>
        <w:t xml:space="preserve"> -</w:t>
      </w:r>
      <w:r w:rsidRPr="005E6975">
        <w:rPr>
          <w:rFonts w:ascii="Century Gothic" w:hAnsi="Century Gothic" w:cs="Helvetica"/>
          <w:sz w:val="20"/>
          <w:szCs w:val="20"/>
        </w:rPr>
        <w:t xml:space="preserve"> et me mets à le lire sans attendre pour autant qu’elle accroche là tout de suite. Arrive sa maman et lui fait de gros yeux en la poussant du coude vers moi, je lui</w:t>
      </w:r>
      <w:r w:rsidR="00F7352C">
        <w:rPr>
          <w:rFonts w:ascii="Century Gothic" w:hAnsi="Century Gothic" w:cs="Helvetica"/>
          <w:sz w:val="20"/>
          <w:szCs w:val="20"/>
        </w:rPr>
        <w:t xml:space="preserve"> </w:t>
      </w:r>
      <w:r w:rsidR="00442CC3">
        <w:rPr>
          <w:rFonts w:ascii="Century Gothic" w:hAnsi="Century Gothic" w:cs="Helvetica"/>
          <w:sz w:val="20"/>
          <w:szCs w:val="20"/>
        </w:rPr>
        <w:t>fais signe qu’il n’</w:t>
      </w:r>
      <w:r w:rsidRPr="005E6975">
        <w:rPr>
          <w:rFonts w:ascii="Century Gothic" w:hAnsi="Century Gothic" w:cs="Helvetica"/>
          <w:sz w:val="20"/>
          <w:szCs w:val="20"/>
        </w:rPr>
        <w:t>y a pas de soucis à se faire, qu’elle va venir d’elle-même, que</w:t>
      </w:r>
      <w:r w:rsidR="00F7352C">
        <w:rPr>
          <w:rFonts w:ascii="Century Gothic" w:hAnsi="Century Gothic" w:cs="Helvetica"/>
          <w:sz w:val="20"/>
          <w:szCs w:val="20"/>
        </w:rPr>
        <w:t xml:space="preserve"> </w:t>
      </w:r>
      <w:r w:rsidRPr="005E6975">
        <w:rPr>
          <w:rFonts w:ascii="Century Gothic" w:hAnsi="Century Gothic" w:cs="Helvetica"/>
          <w:sz w:val="20"/>
          <w:szCs w:val="20"/>
        </w:rPr>
        <w:t>c’est normal…je continue, ne la regarde que par instants…là, je vois qu’elle jette</w:t>
      </w:r>
      <w:r w:rsidR="00F7352C">
        <w:rPr>
          <w:rFonts w:ascii="Century Gothic" w:hAnsi="Century Gothic" w:cs="Helvetica"/>
          <w:sz w:val="20"/>
          <w:szCs w:val="20"/>
        </w:rPr>
        <w:t xml:space="preserve"> </w:t>
      </w:r>
      <w:r w:rsidRPr="005E6975">
        <w:rPr>
          <w:rFonts w:ascii="Century Gothic" w:hAnsi="Century Gothic" w:cs="Helvetica"/>
          <w:sz w:val="20"/>
          <w:szCs w:val="20"/>
        </w:rPr>
        <w:t>des coups d’œil…le biberon l’interpelle…s’a</w:t>
      </w:r>
      <w:r w:rsidR="00F7352C">
        <w:rPr>
          <w:rFonts w:ascii="Century Gothic" w:hAnsi="Century Gothic" w:cs="Helvetica"/>
          <w:sz w:val="20"/>
          <w:szCs w:val="20"/>
        </w:rPr>
        <w:t xml:space="preserve">pproche…recule…se met derrière </w:t>
      </w:r>
      <w:r w:rsidRPr="005E6975">
        <w:rPr>
          <w:rFonts w:ascii="Century Gothic" w:hAnsi="Century Gothic" w:cs="Helvetica"/>
          <w:sz w:val="20"/>
          <w:szCs w:val="20"/>
        </w:rPr>
        <w:t xml:space="preserve">moi, je continue…à la fin, je pose le livre…elle s’approche, je sens qu’elle hésite à le prendre…je l’ouvre et recommence…elle s’assied gentiment à côté de moi, me pointe le biberon, sourit, dit quelque chose (la famille vient du Kosovo). Elle prend l’album dans ses mains et fait tourner les pages de la fin au début…je lis l’histoire à l’envers. A la fin, Loressa sourit (son corps se relâche, son visage s’ouvre). Se l’accapare et fait tourner les pages (livre retourné par le haut). Est attirée par le boulier (jeu), joue un moment…je vois passer la maman d’Hermione et Belissande (enfants, actuellement, à la garderie de la Farandole. Avec qui j’ai eu l’occasion d’animer des Jardins des livres avec les parents au Globe-Trotteurs) avec pleins de sacs de commission, on se sourit. Là, juste à côté, une petite fille aux cheveux blonds (1an environ) termine un livre avec sa maman…je vois le petit livre-puzzle de Guettier (en forme de vache, loup, etc.). Je m’amuse avec…elle s’y intéresse, le prend dans ses mains, sa maman aussi. Elle me tend la girafe (marionnette), je la fais parler, chanter…je chante Bernadette la girafe une fois…deux fois…rigole, la prend dans ses mains, la donne à sa maman. La maman chatouille sa fille, elles rigolent mais donne l’impression de ne pas trop savoir quoi faire avec cet objet. Je prends un livre à chanter (la souris verte) et me mets à chanter…elle rigole, attiré par mes expressions, m’imite avec ses yeux…quelques choses de jolis s’installent entre nous trois et puis toutes les deux…je reviens vers Loressa…je la vois avec un stylo dans la main. Je lui propose de signer dans le livre de signature. Elle signe en y mettant toute son attention (un petit gribouillage en rose), elle veut continuer de dessiner sur la page, je lui propose une feuille et dessine…là, un coup de vent fait son apparition, les feuilles s’envolent, elle se dépêche de les attraper, prend le boulier et le pose dessus avec vigueur. Elle rigole, on rigole, elle a du plaisir. Sa maman entre-temps est partie avec son petit frère (lui a dit de rester ici qu’elle allait revenir pendant qu’on lisait </w:t>
      </w:r>
      <w:r w:rsidR="00442CC3">
        <w:rPr>
          <w:rFonts w:ascii="Century Gothic" w:hAnsi="Century Gothic" w:cs="Helvetica"/>
          <w:sz w:val="20"/>
          <w:szCs w:val="20"/>
        </w:rPr>
        <w:t xml:space="preserve">- </w:t>
      </w:r>
      <w:r w:rsidRPr="005E6975">
        <w:rPr>
          <w:rFonts w:ascii="Century Gothic" w:hAnsi="Century Gothic" w:cs="Helvetica"/>
          <w:i/>
          <w:sz w:val="20"/>
          <w:szCs w:val="20"/>
        </w:rPr>
        <w:t xml:space="preserve">Où je l’ai mis ? </w:t>
      </w:r>
      <w:r w:rsidR="00442CC3">
        <w:rPr>
          <w:rFonts w:ascii="Century Gothic" w:hAnsi="Century Gothic" w:cs="Helvetica"/>
          <w:i/>
          <w:sz w:val="20"/>
          <w:szCs w:val="20"/>
        </w:rPr>
        <w:t xml:space="preserve">- </w:t>
      </w:r>
      <w:r w:rsidRPr="005E6975">
        <w:rPr>
          <w:rFonts w:ascii="Century Gothic" w:hAnsi="Century Gothic" w:cs="Helvetica"/>
          <w:sz w:val="20"/>
          <w:szCs w:val="20"/>
        </w:rPr>
        <w:t xml:space="preserve">et juste avant, au tout début de notre rencontre, elle m’a demandé si je connaissais une garderie pour inscrire ses enfants, me demande le numéro de téléphone de la garderie de la Farandole, la dame qui l’accompagne lui traduit tout ce que je lui dis, comprend difficilement le français). </w:t>
      </w:r>
    </w:p>
    <w:p w14:paraId="308511F1"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7C0E262F"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Ensuite, je vois un gars d’une trentaine d’années, canettes de bières à la main s’intéresser à ce qui est écrit sur le panneau. Je me lève, je vois Anne-May qui s’inquiète un peu…j’arrive vers lui avec l’intention de dialoguer…il recule un peu en me disant qu’il regardait juste…se demandait si c’était le </w:t>
      </w:r>
      <w:r w:rsidRPr="0070447F">
        <w:rPr>
          <w:rFonts w:ascii="Century Gothic" w:hAnsi="Century Gothic" w:cs="Helvetica"/>
          <w:b/>
          <w:color w:val="800000"/>
          <w:sz w:val="20"/>
          <w:szCs w:val="20"/>
        </w:rPr>
        <w:t>CRA</w:t>
      </w:r>
      <w:r w:rsidRPr="005E6975">
        <w:rPr>
          <w:rStyle w:val="Marquenotebasdepage"/>
          <w:rFonts w:ascii="Century Gothic" w:hAnsi="Century Gothic" w:cs="Helvetica"/>
          <w:sz w:val="20"/>
          <w:szCs w:val="20"/>
        </w:rPr>
        <w:footnoteReference w:id="6"/>
      </w:r>
      <w:r w:rsidRPr="005E6975">
        <w:rPr>
          <w:rFonts w:ascii="Century Gothic" w:hAnsi="Century Gothic" w:cs="Helvetica"/>
          <w:sz w:val="20"/>
          <w:szCs w:val="20"/>
        </w:rPr>
        <w:t xml:space="preserve">. Si le CRA existait toujours (il y allait quand il était jeune). Un échange chaleureux s’installe, je lui explique qu’on lit des albums ici et que nous serons là tous les mercredis. Il trouve ça chouette et me remercie pour les explications. Il retourne vers le Saule Pleureur, je regarde Anne-May, je la sens rassurée. Je lui lance « sympa cet échange ! » et me répond « oh oui, vraiment ! ». </w:t>
      </w:r>
    </w:p>
    <w:p w14:paraId="45DBDEE5"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1F02E0EB"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Je retourne m’asseoir (je me rends compte que je me déplace passablement). Loressa est toujours là, en train de dessiner, sa maman est au bord de la couverture et le petit frère est dans la poussette en train de manger une glace…je lui dis en regardant sa fille « on dirait bien que ça lui plaît ! Elle ne veut plus partir ! ». Elle me fait comprendre que, elle ça va, mais lui…en pointant du doigt son petit dans sa poussette « il est terrible, c’est difficile ». Je lui dis que pour lui aussi c’est bien…en faisant un geste avec la main (y aller tout tranquillement). La dame vient à sa rescousse pour lui traduire ce que je raconte. Et lui explique aussi que c’est tous les mercredis. Elle est admirable cette maman parce que ce qu’elle aurait voulu c’est partir mais sa fille a insisté (elle a vite senti que c’était bien pour sa fille) a fait l’effort de rester malgré son malaise. Je trouve beau parce que sa fille, par besoin pour elle-même, a rendu un service à sa maman. Quand nous nous sommes quittés (après ¾ d’heure !), elle m’a remerciée et ses yeux pétillaient (comme pour la petite fille à la girafe qui m’a dit au revoir à la fin</w:t>
      </w:r>
      <w:r w:rsidRPr="005E6975">
        <w:rPr>
          <w:rFonts w:ascii="Century Gothic" w:hAnsi="Century Gothic" w:cs="Helvetica"/>
          <w:i/>
          <w:sz w:val="20"/>
          <w:szCs w:val="20"/>
        </w:rPr>
        <w:t xml:space="preserve">) </w:t>
      </w:r>
      <w:r w:rsidRPr="005E6975">
        <w:rPr>
          <w:rFonts w:ascii="Century Gothic" w:hAnsi="Century Gothic" w:cs="Helvetica"/>
          <w:sz w:val="20"/>
          <w:szCs w:val="20"/>
        </w:rPr>
        <w:t>= cadeaux </w:t>
      </w:r>
      <w:r w:rsidRPr="005E6975">
        <w:rPr>
          <w:rFonts w:ascii="Century Gothic" w:hAnsi="Century Gothic" w:cs="Helvetica"/>
          <w:sz w:val="20"/>
          <w:szCs w:val="20"/>
        </w:rPr>
        <w:sym w:font="Wingdings" w:char="F04A"/>
      </w:r>
      <w:r w:rsidRPr="005E6975">
        <w:rPr>
          <w:rFonts w:ascii="Century Gothic" w:hAnsi="Century Gothic" w:cs="Helvetica"/>
          <w:i/>
          <w:sz w:val="20"/>
          <w:szCs w:val="20"/>
        </w:rPr>
        <w:t xml:space="preserve"> </w:t>
      </w:r>
    </w:p>
    <w:p w14:paraId="4C7B5629"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32A544FA" w14:textId="412DD662"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Je vais m’asseoir vers la dame d’une trentaine d’années et ses deux enfants. Je prends </w:t>
      </w:r>
      <w:r w:rsidR="00CB4244">
        <w:rPr>
          <w:rFonts w:ascii="Century Gothic" w:hAnsi="Century Gothic" w:cs="Helvetica"/>
          <w:sz w:val="20"/>
          <w:szCs w:val="20"/>
        </w:rPr>
        <w:t xml:space="preserve">- </w:t>
      </w:r>
      <w:r w:rsidRPr="005E6975">
        <w:rPr>
          <w:rFonts w:ascii="Century Gothic" w:hAnsi="Century Gothic" w:cs="Helvetica"/>
          <w:i/>
          <w:sz w:val="20"/>
          <w:szCs w:val="20"/>
        </w:rPr>
        <w:t>Pirouette Cacahuète</w:t>
      </w:r>
      <w:r w:rsidR="00CB4244">
        <w:rPr>
          <w:rFonts w:ascii="Century Gothic" w:hAnsi="Century Gothic" w:cs="Helvetica"/>
          <w:i/>
          <w:sz w:val="20"/>
          <w:szCs w:val="20"/>
        </w:rPr>
        <w:t xml:space="preserve"> </w:t>
      </w:r>
      <w:r w:rsidR="00CB4244">
        <w:rPr>
          <w:rFonts w:ascii="Century Gothic" w:hAnsi="Century Gothic" w:cs="Helvetica"/>
          <w:sz w:val="20"/>
          <w:szCs w:val="20"/>
        </w:rPr>
        <w:t>d’Isabelle Carrier</w:t>
      </w:r>
      <w:r w:rsidR="00CB4244">
        <w:rPr>
          <w:rFonts w:ascii="Century Gothic" w:hAnsi="Century Gothic" w:cs="Helvetica"/>
          <w:i/>
          <w:sz w:val="20"/>
          <w:szCs w:val="20"/>
        </w:rPr>
        <w:t xml:space="preserve"> -</w:t>
      </w:r>
      <w:r w:rsidRPr="005E6975">
        <w:rPr>
          <w:rFonts w:ascii="Century Gothic" w:hAnsi="Century Gothic" w:cs="Helvetica"/>
          <w:sz w:val="20"/>
          <w:szCs w:val="20"/>
        </w:rPr>
        <w:t xml:space="preserve"> et me mets à chanter l’histoire…il y a de l’intérêts, certains chantent par moment, d’autre jette un coup d’oeil…une fille (6-7ans) s’exclame « ah mais je la connais…on a le même à l’école ! », une autre fille regarde les pages, le petit garçon aussi. Je referme l’album….arrive une jeune fille de 7 ans qui semble ravie de nous voir ici « est-ce que je peux venir ? », je lui réponds qu’elle est la bienvenue, « mais….j’ai mes patins… », je lui dis qu’elle peut les laisser, qu’elle n’a qu’à s’asseoir…le livre </w:t>
      </w:r>
      <w:r w:rsidR="00CB4244">
        <w:rPr>
          <w:rFonts w:ascii="Century Gothic" w:hAnsi="Century Gothic" w:cs="Helvetica"/>
          <w:sz w:val="20"/>
          <w:szCs w:val="20"/>
        </w:rPr>
        <w:t xml:space="preserve">- </w:t>
      </w:r>
      <w:r w:rsidRPr="005E6975">
        <w:rPr>
          <w:rFonts w:ascii="Century Gothic" w:hAnsi="Century Gothic" w:cs="Helvetica"/>
          <w:i/>
          <w:sz w:val="20"/>
          <w:szCs w:val="20"/>
        </w:rPr>
        <w:t>Je pleurs donc je ris</w:t>
      </w:r>
      <w:r w:rsidR="00CB4244">
        <w:rPr>
          <w:rFonts w:ascii="Century Gothic" w:hAnsi="Century Gothic" w:cs="Helvetica"/>
          <w:sz w:val="20"/>
          <w:szCs w:val="20"/>
        </w:rPr>
        <w:t xml:space="preserve"> de S.Brami - </w:t>
      </w:r>
      <w:r w:rsidRPr="005E6975">
        <w:rPr>
          <w:rFonts w:ascii="Century Gothic" w:hAnsi="Century Gothic" w:cs="Helvetica"/>
          <w:sz w:val="20"/>
          <w:szCs w:val="20"/>
        </w:rPr>
        <w:t xml:space="preserve"> est posé devant elle. Elle le prend et m’invite à la lecture. « Je peux lire ? » me demande-t-elle. Elle lit avec plaisir (déchiffre). A un moment donné elle me dit « à toi ! » je lis une page et elle reprend la lecture. Nous lisons jusqu’à la fin. Arrive son petit frère et sa maman. On partage un album ensemble…ils me disent qu’ils viennent de Chavannes. Le petit frère (4-5 ans ?) « Moi, j’aime bien lire », et me raconte pleins de trucs (envie de parler !), je les informe de notre présence les mercredis entre 16h30 et 17h30. Ils ont l’air tout content, y compris la maman ! Chacun signe et me remercie pour ce petit moment.  </w:t>
      </w:r>
    </w:p>
    <w:p w14:paraId="0953FBBF"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75ED8874"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Vers la fin, Pascale, Josy, Corinne font une ronde avec quelques enfants…</w:t>
      </w:r>
    </w:p>
    <w:p w14:paraId="634712EB"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2C6840B0" w14:textId="77777777" w:rsidR="00942911" w:rsidRDefault="00942911" w:rsidP="00594AB0">
      <w:pPr>
        <w:widowControl w:val="0"/>
        <w:autoSpaceDE w:val="0"/>
        <w:autoSpaceDN w:val="0"/>
        <w:adjustRightInd w:val="0"/>
        <w:jc w:val="both"/>
        <w:rPr>
          <w:rFonts w:ascii="Century Gothic" w:hAnsi="Century Gothic" w:cs="Helvetica"/>
          <w:sz w:val="20"/>
          <w:szCs w:val="20"/>
        </w:rPr>
      </w:pPr>
    </w:p>
    <w:p w14:paraId="38ADBE81"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La fille de 6-7 ans, cheveux longs blonds qui a lu, me semble-t-il pas mal d’histoires avec Corinne (venait-elle pour l’animation de jeu ?) et qui a dit reconnaître l’album de </w:t>
      </w:r>
      <w:r w:rsidRPr="005E6975">
        <w:rPr>
          <w:rFonts w:ascii="Century Gothic" w:hAnsi="Century Gothic" w:cs="Helvetica"/>
          <w:i/>
          <w:sz w:val="20"/>
          <w:szCs w:val="20"/>
        </w:rPr>
        <w:t>Pirouette Cacahuète</w:t>
      </w:r>
      <w:r w:rsidRPr="005E6975">
        <w:rPr>
          <w:rFonts w:ascii="Century Gothic" w:hAnsi="Century Gothic" w:cs="Helvetica"/>
          <w:sz w:val="20"/>
          <w:szCs w:val="20"/>
        </w:rPr>
        <w:t xml:space="preserve"> s’est inquiétée de ne pas voir son père (un monsieur avec une canne) sur la place quand nous nous sommes séparés. « Et moi, comment je vais faire ? Je n’ai pas ma bouteille d’eau » me dit-elle. </w:t>
      </w:r>
    </w:p>
    <w:p w14:paraId="7C721B60"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40911AC6"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J’ai l’impression qu’il y a un risque que les parents nous laissent les enfants pendant ce moment. A un moment donné, j’ai vu aussi, la maman de Nathanaël en train de boire quelque chose sur la terrasse du restaurant de la Coop, téléphone à la main (était-il sur la scène ou vers nous ?). </w:t>
      </w:r>
    </w:p>
    <w:p w14:paraId="19BD0329" w14:textId="77777777" w:rsidR="00F7352C" w:rsidRDefault="00F7352C" w:rsidP="00594AB0">
      <w:pPr>
        <w:widowControl w:val="0"/>
        <w:autoSpaceDE w:val="0"/>
        <w:autoSpaceDN w:val="0"/>
        <w:adjustRightInd w:val="0"/>
        <w:jc w:val="both"/>
        <w:rPr>
          <w:rFonts w:ascii="Century Gothic" w:hAnsi="Century Gothic" w:cs="Helvetica"/>
          <w:sz w:val="20"/>
          <w:szCs w:val="20"/>
        </w:rPr>
      </w:pPr>
    </w:p>
    <w:p w14:paraId="032EFE96" w14:textId="146534E2"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 xml:space="preserve">Janguir est parti après une demi-heure environ en me remerciant et en convenant d’une prochaine rencontre. Visiblement un peu gêné par ce moment. </w:t>
      </w:r>
    </w:p>
    <w:p w14:paraId="3CE966EE" w14:textId="77777777" w:rsidR="00594AB0" w:rsidRPr="005E6975" w:rsidRDefault="00594AB0" w:rsidP="00594AB0">
      <w:pPr>
        <w:widowControl w:val="0"/>
        <w:autoSpaceDE w:val="0"/>
        <w:autoSpaceDN w:val="0"/>
        <w:adjustRightInd w:val="0"/>
        <w:jc w:val="both"/>
        <w:rPr>
          <w:rFonts w:ascii="Century Gothic" w:hAnsi="Century Gothic" w:cs="Helvetica"/>
          <w:sz w:val="20"/>
          <w:szCs w:val="20"/>
        </w:rPr>
      </w:pPr>
    </w:p>
    <w:p w14:paraId="6DEAD09E" w14:textId="391FCF6C" w:rsidR="00594AB0" w:rsidRPr="005E6975" w:rsidRDefault="00594AB0" w:rsidP="00594AB0">
      <w:pPr>
        <w:widowControl w:val="0"/>
        <w:autoSpaceDE w:val="0"/>
        <w:autoSpaceDN w:val="0"/>
        <w:adjustRightInd w:val="0"/>
        <w:jc w:val="both"/>
        <w:rPr>
          <w:rFonts w:ascii="Century Gothic" w:hAnsi="Century Gothic" w:cs="Helvetica"/>
          <w:sz w:val="20"/>
          <w:szCs w:val="20"/>
        </w:rPr>
      </w:pPr>
      <w:r w:rsidRPr="005E6975">
        <w:rPr>
          <w:rFonts w:ascii="Century Gothic" w:hAnsi="Century Gothic" w:cs="Helvetica"/>
          <w:sz w:val="20"/>
          <w:szCs w:val="20"/>
        </w:rPr>
        <w:t>A la fin, devant la Coop, Anne-May, en train de bailler en s’excusant, me dit que c’était super intéressant, un très bon moment. Elle semble ravie par le projet, d’être rentrée un peu dans les profondeurs de cette magie de l’instant.</w:t>
      </w:r>
      <w:r w:rsidR="00CB4244">
        <w:rPr>
          <w:rFonts w:ascii="Century Gothic" w:hAnsi="Century Gothic" w:cs="Helvetica"/>
          <w:sz w:val="20"/>
          <w:szCs w:val="20"/>
        </w:rPr>
        <w:t xml:space="preserve"> </w:t>
      </w:r>
      <w:r w:rsidRPr="005E6975">
        <w:rPr>
          <w:rFonts w:ascii="Century Gothic" w:hAnsi="Century Gothic" w:cs="Helvetica"/>
          <w:sz w:val="20"/>
          <w:szCs w:val="20"/>
        </w:rPr>
        <w:t xml:space="preserve">  </w:t>
      </w:r>
    </w:p>
    <w:p w14:paraId="3C3C0600" w14:textId="77777777" w:rsidR="00594AB0" w:rsidRPr="00197803" w:rsidRDefault="00594AB0" w:rsidP="00594AB0">
      <w:pPr>
        <w:widowControl w:val="0"/>
        <w:autoSpaceDE w:val="0"/>
        <w:autoSpaceDN w:val="0"/>
        <w:adjustRightInd w:val="0"/>
        <w:jc w:val="both"/>
        <w:rPr>
          <w:rFonts w:ascii="Century Gothic" w:hAnsi="Century Gothic" w:cs="Helvetica"/>
          <w:color w:val="004080"/>
          <w:sz w:val="20"/>
          <w:szCs w:val="20"/>
        </w:rPr>
      </w:pPr>
    </w:p>
    <w:p w14:paraId="69273C9C" w14:textId="2C836D51" w:rsidR="00F7352C" w:rsidRPr="00197803" w:rsidRDefault="00F7352C" w:rsidP="00594AB0">
      <w:pPr>
        <w:widowControl w:val="0"/>
        <w:autoSpaceDE w:val="0"/>
        <w:autoSpaceDN w:val="0"/>
        <w:adjustRightInd w:val="0"/>
        <w:jc w:val="both"/>
        <w:rPr>
          <w:rFonts w:ascii="Abadi MT Condensed Light" w:hAnsi="Abadi MT Condensed Light" w:cs="Helvetica"/>
          <w:b/>
          <w:color w:val="004080"/>
          <w:sz w:val="32"/>
          <w:szCs w:val="32"/>
        </w:rPr>
      </w:pPr>
      <w:r w:rsidRPr="00197803">
        <w:rPr>
          <w:rFonts w:ascii="Abadi MT Condensed Light" w:hAnsi="Abadi MT Condensed Light" w:cs="Helvetica"/>
          <w:b/>
          <w:color w:val="004080"/>
          <w:sz w:val="32"/>
          <w:szCs w:val="32"/>
        </w:rPr>
        <w:t xml:space="preserve">Le 9 mai 2012 </w:t>
      </w:r>
      <w:r w:rsidR="006C00B2" w:rsidRPr="00197803">
        <w:rPr>
          <w:rFonts w:ascii="Abadi MT Condensed Light" w:hAnsi="Abadi MT Condensed Light" w:cs="Helvetica"/>
          <w:b/>
          <w:color w:val="004080"/>
          <w:sz w:val="32"/>
          <w:szCs w:val="32"/>
        </w:rPr>
        <w:t>–</w:t>
      </w:r>
      <w:r w:rsidRPr="00197803">
        <w:rPr>
          <w:rFonts w:ascii="Abadi MT Condensed Light" w:hAnsi="Abadi MT Condensed Light" w:cs="Helvetica"/>
          <w:b/>
          <w:color w:val="004080"/>
          <w:sz w:val="32"/>
          <w:szCs w:val="32"/>
        </w:rPr>
        <w:t xml:space="preserve"> Corinne</w:t>
      </w:r>
    </w:p>
    <w:p w14:paraId="686E8E7B" w14:textId="77777777" w:rsidR="006C00B2" w:rsidRPr="006C00B2" w:rsidRDefault="006C00B2" w:rsidP="00594AB0">
      <w:pPr>
        <w:widowControl w:val="0"/>
        <w:autoSpaceDE w:val="0"/>
        <w:autoSpaceDN w:val="0"/>
        <w:adjustRightInd w:val="0"/>
        <w:jc w:val="both"/>
        <w:rPr>
          <w:rFonts w:ascii="Abadi MT Condensed Light" w:hAnsi="Abadi MT Condensed Light" w:cs="Helvetica"/>
          <w:b/>
          <w:sz w:val="16"/>
          <w:szCs w:val="16"/>
        </w:rPr>
      </w:pPr>
    </w:p>
    <w:p w14:paraId="1019736E" w14:textId="6C965995" w:rsidR="00E33A59" w:rsidRDefault="00F7352C" w:rsidP="00F7352C">
      <w:pPr>
        <w:jc w:val="both"/>
        <w:rPr>
          <w:rFonts w:ascii="Century Gothic" w:hAnsi="Century Gothic"/>
          <w:sz w:val="20"/>
          <w:szCs w:val="20"/>
        </w:rPr>
      </w:pPr>
      <w:r w:rsidRPr="00F7352C">
        <w:rPr>
          <w:rFonts w:ascii="Century Gothic" w:hAnsi="Century Gothic" w:cstheme="minorHAnsi"/>
          <w:sz w:val="20"/>
          <w:szCs w:val="20"/>
        </w:rPr>
        <w:t>C’est</w:t>
      </w:r>
      <w:r w:rsidRPr="00F7352C">
        <w:rPr>
          <w:rFonts w:ascii="Century Gothic" w:hAnsi="Century Gothic"/>
          <w:sz w:val="20"/>
          <w:szCs w:val="20"/>
        </w:rPr>
        <w:t xml:space="preserve"> avec le soleil qui a remplacé la pluie du matin que nous nous retrouvons Pascale, joëlle, Anne-May et moi, nous allons chercher nos affaires dans le local du parking et nos inquiétudes par rapport à l’humidité du lieu sont fondées, nous récupérons nos livres gondolés et les couvertures et coussins mouillés.</w:t>
      </w:r>
      <w:r w:rsidR="00942911">
        <w:rPr>
          <w:rFonts w:ascii="Century Gothic" w:hAnsi="Century Gothic"/>
          <w:sz w:val="20"/>
          <w:szCs w:val="20"/>
        </w:rPr>
        <w:t xml:space="preserve"> </w:t>
      </w:r>
      <w:r w:rsidRPr="00F7352C">
        <w:rPr>
          <w:rFonts w:ascii="Century Gothic" w:hAnsi="Century Gothic"/>
          <w:sz w:val="20"/>
          <w:szCs w:val="20"/>
        </w:rPr>
        <w:t>Anne-May est embêtée et nous convenons avec elle de mettre tout le matériel dans son bureau en attendant de trouver une autre solution.</w:t>
      </w:r>
      <w:r w:rsidR="00942911">
        <w:rPr>
          <w:rFonts w:ascii="Century Gothic" w:hAnsi="Century Gothic"/>
          <w:sz w:val="20"/>
          <w:szCs w:val="20"/>
        </w:rPr>
        <w:t xml:space="preserve"> </w:t>
      </w:r>
      <w:r w:rsidRPr="00F7352C">
        <w:rPr>
          <w:rFonts w:ascii="Century Gothic" w:hAnsi="Century Gothic"/>
          <w:sz w:val="20"/>
          <w:szCs w:val="20"/>
        </w:rPr>
        <w:t>Nous nous installons, des enfants s’arrêtent demandent s’ils peuvent s’asseoir nous les invitons à choisir des livres et nous commençons à lire.</w:t>
      </w:r>
      <w:r w:rsidR="00942911">
        <w:rPr>
          <w:rFonts w:ascii="Century Gothic" w:hAnsi="Century Gothic"/>
          <w:sz w:val="20"/>
          <w:szCs w:val="20"/>
        </w:rPr>
        <w:t xml:space="preserve"> </w:t>
      </w:r>
      <w:r w:rsidRPr="00F7352C">
        <w:rPr>
          <w:rFonts w:ascii="Century Gothic" w:hAnsi="Century Gothic"/>
          <w:sz w:val="20"/>
          <w:szCs w:val="20"/>
        </w:rPr>
        <w:t>Des mamans et des enfants qui connaissent Joëlle s’arrêtent heureuse de la retrouver là, restent un moment près de nous, lisent à leurs enfants.</w:t>
      </w:r>
      <w:r w:rsidR="00942911">
        <w:rPr>
          <w:rFonts w:ascii="Century Gothic" w:hAnsi="Century Gothic"/>
          <w:sz w:val="20"/>
          <w:szCs w:val="20"/>
        </w:rPr>
        <w:t xml:space="preserve"> </w:t>
      </w:r>
      <w:r w:rsidRPr="00F7352C">
        <w:rPr>
          <w:rFonts w:ascii="Century Gothic" w:hAnsi="Century Gothic"/>
          <w:sz w:val="20"/>
          <w:szCs w:val="20"/>
        </w:rPr>
        <w:t>J’entends Pascale chanter, puis Joëlle et comme souvent nous chantons toutes ensemble.</w:t>
      </w:r>
      <w:r w:rsidR="00942911">
        <w:rPr>
          <w:rFonts w:ascii="Century Gothic" w:hAnsi="Century Gothic"/>
          <w:sz w:val="20"/>
          <w:szCs w:val="20"/>
        </w:rPr>
        <w:t xml:space="preserve"> </w:t>
      </w:r>
    </w:p>
    <w:p w14:paraId="3B6E03B3" w14:textId="2D52960A" w:rsidR="00E33A59" w:rsidRDefault="00E33A59" w:rsidP="00F7352C">
      <w:pPr>
        <w:jc w:val="both"/>
        <w:rPr>
          <w:rFonts w:ascii="Century Gothic" w:hAnsi="Century Gothic"/>
          <w:sz w:val="20"/>
          <w:szCs w:val="20"/>
        </w:rPr>
      </w:pPr>
    </w:p>
    <w:p w14:paraId="11398103" w14:textId="49422D8C" w:rsidR="00E33A59" w:rsidRDefault="00E33A59" w:rsidP="00E33A59">
      <w:pPr>
        <w:ind w:left="3540"/>
        <w:jc w:val="both"/>
        <w:rPr>
          <w:rFonts w:ascii="Century Gothic" w:hAnsi="Century Gothic"/>
          <w:sz w:val="20"/>
          <w:szCs w:val="20"/>
        </w:rPr>
      </w:pPr>
      <w:r>
        <w:rPr>
          <w:rFonts w:ascii="Abadi MT Condensed Light" w:hAnsi="Abadi MT Condensed Light" w:cs="Helvetica"/>
          <w:b/>
          <w:noProof/>
          <w:sz w:val="32"/>
          <w:szCs w:val="32"/>
        </w:rPr>
        <w:drawing>
          <wp:anchor distT="0" distB="0" distL="114300" distR="114300" simplePos="0" relativeHeight="251673600" behindDoc="1" locked="0" layoutInCell="1" allowOverlap="1" wp14:anchorId="2A4F86CD" wp14:editId="5E6FD051">
            <wp:simplePos x="0" y="0"/>
            <wp:positionH relativeFrom="column">
              <wp:posOffset>-1952625</wp:posOffset>
            </wp:positionH>
            <wp:positionV relativeFrom="paragraph">
              <wp:posOffset>140970</wp:posOffset>
            </wp:positionV>
            <wp:extent cx="4648835" cy="3486785"/>
            <wp:effectExtent l="0" t="0" r="0" b="0"/>
            <wp:wrapNone/>
            <wp:docPr id="12" name="Image 12" descr="Macintosh HD:Users:maison:Desktop:P11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maison:Desktop:P1100370.JPG"/>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4025" b="89962" l="9979" r="89986"/>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648835" cy="34867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352C" w:rsidRPr="00F7352C">
        <w:rPr>
          <w:rFonts w:ascii="Century Gothic" w:hAnsi="Century Gothic"/>
          <w:sz w:val="20"/>
          <w:szCs w:val="20"/>
        </w:rPr>
        <w:t>Tout au long de cette heure des parents et des enfants s’arrêtent, nous posent des questions, puis restent près de nous et nous lisons.</w:t>
      </w:r>
      <w:r w:rsidR="00640043">
        <w:rPr>
          <w:rFonts w:ascii="Century Gothic" w:hAnsi="Century Gothic"/>
          <w:sz w:val="20"/>
          <w:szCs w:val="20"/>
        </w:rPr>
        <w:t xml:space="preserve"> </w:t>
      </w:r>
      <w:r w:rsidR="00F7352C" w:rsidRPr="00F7352C">
        <w:rPr>
          <w:rFonts w:ascii="Century Gothic" w:hAnsi="Century Gothic"/>
          <w:sz w:val="20"/>
          <w:szCs w:val="20"/>
        </w:rPr>
        <w:t>Des adultes s’arrêtent nous demandent ce que nous faisons, restent un moment, vont chercher leurs enfants et se posent, d’autres non accompagnés d’enfants n’osent pas s’asseoir mais nous écoutent juste en bordure des couvertures et j’en vois certains qui se penchent pour apercevoir les images, je fais en sorte que tout le monde en profite.</w:t>
      </w:r>
      <w:r w:rsidR="00640043">
        <w:rPr>
          <w:rFonts w:ascii="Century Gothic" w:hAnsi="Century Gothic"/>
          <w:sz w:val="20"/>
          <w:szCs w:val="20"/>
        </w:rPr>
        <w:t xml:space="preserve"> </w:t>
      </w:r>
      <w:r w:rsidR="00F7352C" w:rsidRPr="00F7352C">
        <w:rPr>
          <w:rFonts w:ascii="Century Gothic" w:hAnsi="Century Gothic"/>
          <w:sz w:val="20"/>
          <w:szCs w:val="20"/>
        </w:rPr>
        <w:t>Pascale et joëlle sont bien occupées, les histoires s’enchaînent, les enfants vont et viennent au gré de leurs envies, ils jouent, dessinent tout en écoutant, fouillent dans les corbeilles, demandent des lectures.</w:t>
      </w:r>
      <w:r w:rsidR="00640043">
        <w:rPr>
          <w:rFonts w:ascii="Century Gothic" w:hAnsi="Century Gothic"/>
          <w:sz w:val="20"/>
          <w:szCs w:val="20"/>
        </w:rPr>
        <w:t xml:space="preserve"> </w:t>
      </w:r>
      <w:r w:rsidR="00F7352C" w:rsidRPr="00F7352C">
        <w:rPr>
          <w:rFonts w:ascii="Century Gothic" w:hAnsi="Century Gothic"/>
          <w:sz w:val="20"/>
          <w:szCs w:val="20"/>
        </w:rPr>
        <w:t>Plusieurs enfants m’entourent et je lis, chante, partage leur ressenti, puis comme une nuée d’oiseaux ils vont courir un peu plus loin avant de revenir pour de nouvelles lectures en ramenant avec eux quelques copains rencontrés au passage.</w:t>
      </w:r>
      <w:r w:rsidR="00640043">
        <w:rPr>
          <w:rFonts w:ascii="Century Gothic" w:hAnsi="Century Gothic"/>
          <w:sz w:val="20"/>
          <w:szCs w:val="20"/>
        </w:rPr>
        <w:t xml:space="preserve"> </w:t>
      </w:r>
    </w:p>
    <w:p w14:paraId="5419A4B5" w14:textId="18E3713E" w:rsidR="00F7352C" w:rsidRDefault="00F7352C" w:rsidP="00E33A59">
      <w:pPr>
        <w:ind w:left="708"/>
        <w:jc w:val="both"/>
        <w:rPr>
          <w:rFonts w:ascii="Century Gothic" w:hAnsi="Century Gothic"/>
          <w:sz w:val="20"/>
          <w:szCs w:val="20"/>
        </w:rPr>
      </w:pPr>
      <w:r w:rsidRPr="00F7352C">
        <w:rPr>
          <w:rFonts w:ascii="Century Gothic" w:hAnsi="Century Gothic"/>
          <w:sz w:val="20"/>
          <w:szCs w:val="20"/>
        </w:rPr>
        <w:t xml:space="preserve">L’heure passe vite, trop vite, nous avons l’impression de mouvement, de va et vient, </w:t>
      </w:r>
      <w:r w:rsidR="00E33A59">
        <w:rPr>
          <w:rFonts w:ascii="Century Gothic" w:hAnsi="Century Gothic"/>
          <w:sz w:val="20"/>
          <w:szCs w:val="20"/>
        </w:rPr>
        <w:t xml:space="preserve">          </w:t>
      </w:r>
      <w:r w:rsidRPr="00F7352C">
        <w:rPr>
          <w:rFonts w:ascii="Century Gothic" w:hAnsi="Century Gothic"/>
          <w:sz w:val="20"/>
          <w:szCs w:val="20"/>
        </w:rPr>
        <w:t>comme nous sommes au milieu de la place il y a beaucoup de passages e</w:t>
      </w:r>
      <w:r w:rsidR="00640043">
        <w:rPr>
          <w:rFonts w:ascii="Century Gothic" w:hAnsi="Century Gothic"/>
          <w:sz w:val="20"/>
          <w:szCs w:val="20"/>
        </w:rPr>
        <w:t>t notre « île » un moment de paus</w:t>
      </w:r>
      <w:r w:rsidRPr="00F7352C">
        <w:rPr>
          <w:rFonts w:ascii="Century Gothic" w:hAnsi="Century Gothic"/>
          <w:sz w:val="20"/>
          <w:szCs w:val="20"/>
        </w:rPr>
        <w:t>e…</w:t>
      </w:r>
    </w:p>
    <w:p w14:paraId="38A9DF57" w14:textId="79FE0DD3" w:rsidR="00F7352C" w:rsidRDefault="00F7352C" w:rsidP="00E33A59">
      <w:pPr>
        <w:ind w:left="660"/>
        <w:jc w:val="both"/>
        <w:rPr>
          <w:rFonts w:ascii="Century Gothic" w:hAnsi="Century Gothic"/>
          <w:sz w:val="20"/>
          <w:szCs w:val="20"/>
        </w:rPr>
      </w:pPr>
      <w:r w:rsidRPr="00F7352C">
        <w:rPr>
          <w:rFonts w:ascii="Century Gothic" w:hAnsi="Century Gothic"/>
          <w:sz w:val="20"/>
          <w:szCs w:val="20"/>
        </w:rPr>
        <w:t>Nous finissons en chantant et en faisant une ronde avant de dire au revoir à tous. Quelques enfants nous aident à ranger, nous leur assurons que nous seront là mercredi prochain et tout est vite mis dans les caisses.</w:t>
      </w:r>
    </w:p>
    <w:p w14:paraId="67E9ECBD" w14:textId="67AC8AA8" w:rsidR="00F7352C" w:rsidRDefault="00F7352C" w:rsidP="00E33A59">
      <w:pPr>
        <w:ind w:left="1416"/>
        <w:jc w:val="both"/>
        <w:rPr>
          <w:rFonts w:ascii="Century Gothic" w:hAnsi="Century Gothic"/>
          <w:sz w:val="20"/>
          <w:szCs w:val="20"/>
        </w:rPr>
      </w:pPr>
    </w:p>
    <w:p w14:paraId="4A64B193" w14:textId="77777777" w:rsidR="00E33A59" w:rsidRDefault="00E33A59" w:rsidP="00F7352C">
      <w:pPr>
        <w:widowControl w:val="0"/>
        <w:autoSpaceDE w:val="0"/>
        <w:autoSpaceDN w:val="0"/>
        <w:adjustRightInd w:val="0"/>
        <w:jc w:val="both"/>
        <w:rPr>
          <w:rFonts w:ascii="Abadi MT Condensed Light" w:hAnsi="Abadi MT Condensed Light" w:cs="Helvetica"/>
          <w:b/>
          <w:sz w:val="32"/>
          <w:szCs w:val="32"/>
        </w:rPr>
      </w:pPr>
    </w:p>
    <w:p w14:paraId="73C56532" w14:textId="3BF4D81B" w:rsidR="00594AB0" w:rsidRPr="00197803" w:rsidRDefault="004A742F" w:rsidP="00F7352C">
      <w:pPr>
        <w:widowControl w:val="0"/>
        <w:autoSpaceDE w:val="0"/>
        <w:autoSpaceDN w:val="0"/>
        <w:adjustRightInd w:val="0"/>
        <w:jc w:val="both"/>
        <w:rPr>
          <w:rFonts w:ascii="Abadi MT Condensed Light" w:hAnsi="Abadi MT Condensed Light" w:cs="Helvetica"/>
          <w:b/>
          <w:color w:val="004080"/>
          <w:sz w:val="32"/>
          <w:szCs w:val="32"/>
        </w:rPr>
      </w:pPr>
      <w:r w:rsidRPr="00197803">
        <w:rPr>
          <w:rFonts w:ascii="Abadi MT Condensed Light" w:hAnsi="Abadi MT Condensed Light" w:cs="Helvetica"/>
          <w:b/>
          <w:color w:val="004080"/>
          <w:sz w:val="32"/>
          <w:szCs w:val="32"/>
        </w:rPr>
        <w:t>Le 9 mai 2012 – Joëlle</w:t>
      </w:r>
    </w:p>
    <w:p w14:paraId="490577FE" w14:textId="77777777" w:rsidR="006C00B2" w:rsidRPr="006C00B2" w:rsidRDefault="006C00B2" w:rsidP="00F7352C">
      <w:pPr>
        <w:widowControl w:val="0"/>
        <w:autoSpaceDE w:val="0"/>
        <w:autoSpaceDN w:val="0"/>
        <w:adjustRightInd w:val="0"/>
        <w:jc w:val="both"/>
        <w:rPr>
          <w:rFonts w:ascii="Abadi MT Condensed Light" w:hAnsi="Abadi MT Condensed Light" w:cs="Helvetica"/>
          <w:b/>
          <w:sz w:val="16"/>
          <w:szCs w:val="16"/>
        </w:rPr>
      </w:pPr>
    </w:p>
    <w:p w14:paraId="2B2BF8C3" w14:textId="78836B2D"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Oooh non ce n’est pas fini avec ces dossiers, ça recommence ! J’appr</w:t>
      </w:r>
      <w:r w:rsidR="00A421E0">
        <w:rPr>
          <w:rFonts w:ascii="Century Gothic" w:hAnsi="Century Gothic" w:cs="Helvetica"/>
          <w:sz w:val="20"/>
          <w:szCs w:val="20"/>
        </w:rPr>
        <w:t xml:space="preserve">ends, hier, par Catherine Noël, la </w:t>
      </w:r>
      <w:r w:rsidRPr="004A742F">
        <w:rPr>
          <w:rFonts w:ascii="Century Gothic" w:hAnsi="Century Gothic" w:cs="Helvetica"/>
          <w:sz w:val="20"/>
          <w:szCs w:val="20"/>
        </w:rPr>
        <w:t>directrice de la Farandole</w:t>
      </w:r>
      <w:r w:rsidRPr="004A742F">
        <w:rPr>
          <w:rStyle w:val="Marquenotebasdepage"/>
          <w:rFonts w:ascii="Century Gothic" w:hAnsi="Century Gothic" w:cs="Helvetica"/>
          <w:sz w:val="20"/>
          <w:szCs w:val="20"/>
        </w:rPr>
        <w:footnoteReference w:id="7"/>
      </w:r>
      <w:r w:rsidR="00A421E0">
        <w:rPr>
          <w:rFonts w:ascii="Century Gothic" w:hAnsi="Century Gothic" w:cs="Helvetica"/>
          <w:sz w:val="20"/>
          <w:szCs w:val="20"/>
        </w:rPr>
        <w:t xml:space="preserve"> </w:t>
      </w:r>
      <w:r w:rsidRPr="004A742F">
        <w:rPr>
          <w:rFonts w:ascii="Century Gothic" w:hAnsi="Century Gothic" w:cs="Helvetica"/>
          <w:sz w:val="20"/>
          <w:szCs w:val="20"/>
        </w:rPr>
        <w:t>que les demandes de budget pour l’année prochaine doivent être envoyées au plus tard le 20 mai. Nous venons de rendre deux dossiers au BCI pour la Clochatte et pleins d’autres trucs à côté… il y en a MAARRRREEEE ! Enfin bref, dans notre réalité, c’est surréaliste parce qu’on vient de commencer le projet 2012 et hop on nous demande déjà le projet pour 2013…pourtant Marta Pinto me l’avait dit la dernière fois mais c’est parti aussitôt aux oubliettes ! Difficile d’imaginer à faire ce truc étant donné qu’on n’avait pas encore commencé notre projet sur la place du Marché. Bref, avec Corinne, on demande à Anne-May ce qu’ils attendent précisément (une lettre avec le dossier et budget ?) parce q</w:t>
      </w:r>
      <w:r w:rsidR="00FB2F52">
        <w:rPr>
          <w:rFonts w:ascii="Century Gothic" w:hAnsi="Century Gothic" w:cs="Helvetica"/>
          <w:sz w:val="20"/>
          <w:szCs w:val="20"/>
        </w:rPr>
        <w:t>ue leurs attentes sonnaient fausses</w:t>
      </w:r>
      <w:r w:rsidRPr="004A742F">
        <w:rPr>
          <w:rFonts w:ascii="Century Gothic" w:hAnsi="Century Gothic" w:cs="Helvetica"/>
          <w:sz w:val="20"/>
          <w:szCs w:val="20"/>
        </w:rPr>
        <w:t xml:space="preserve"> vu qu’il était convenu que tout ce côté-là leur appartenait, était à leur charge (manière d’économiser sur notre budget</w:t>
      </w:r>
      <w:r w:rsidR="00FB2F52">
        <w:rPr>
          <w:rFonts w:ascii="Century Gothic" w:hAnsi="Century Gothic" w:cs="Helvetica"/>
          <w:sz w:val="20"/>
          <w:szCs w:val="20"/>
        </w:rPr>
        <w:t> ;-</w:t>
      </w:r>
      <w:r w:rsidRPr="004A742F">
        <w:rPr>
          <w:rFonts w:ascii="Century Gothic" w:hAnsi="Century Gothic" w:cs="Helvetica"/>
          <w:sz w:val="20"/>
          <w:szCs w:val="20"/>
        </w:rPr>
        <w:t xml:space="preserve">). Suite à cela, Anne-May prend note de nos interrogations pour les transmettre à Marta Pinto. Elle me dit aussi qu’elle m’a envoyée ce lundi des mails pour nous informer d’un </w:t>
      </w:r>
      <w:r w:rsidRPr="00FB2F52">
        <w:rPr>
          <w:rFonts w:ascii="Century Gothic" w:hAnsi="Century Gothic" w:cs="Helvetica"/>
          <w:sz w:val="20"/>
          <w:szCs w:val="20"/>
        </w:rPr>
        <w:t>rendez-vous avec Globlivres</w:t>
      </w:r>
      <w:r w:rsidRPr="004A742F">
        <w:rPr>
          <w:rFonts w:ascii="Century Gothic" w:hAnsi="Century Gothic" w:cs="Helvetica"/>
          <w:sz w:val="20"/>
          <w:szCs w:val="20"/>
        </w:rPr>
        <w:t xml:space="preserve"> (suite au passage de Mme Pinto mercredi passé). Il y a eu un petit couac informatique, je n’ai rien reçu…</w:t>
      </w:r>
    </w:p>
    <w:p w14:paraId="50F3164C" w14:textId="77777777" w:rsidR="004A742F" w:rsidRPr="004A742F" w:rsidRDefault="004A742F" w:rsidP="004A742F">
      <w:pPr>
        <w:jc w:val="both"/>
        <w:rPr>
          <w:rFonts w:ascii="Century Gothic" w:hAnsi="Century Gothic" w:cs="Helvetica"/>
          <w:sz w:val="20"/>
          <w:szCs w:val="20"/>
        </w:rPr>
      </w:pPr>
    </w:p>
    <w:p w14:paraId="18AB4A10"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Aujourd’hui, elle a renvoyé le mail à Pascale, le voici : </w:t>
      </w:r>
    </w:p>
    <w:p w14:paraId="7E45033A" w14:textId="77777777" w:rsidR="004A742F" w:rsidRPr="003F5F7F" w:rsidRDefault="004A742F" w:rsidP="004A742F"/>
    <w:p w14:paraId="3899C9D9" w14:textId="77777777" w:rsidR="004A742F" w:rsidRPr="00B01A71" w:rsidRDefault="004A742F" w:rsidP="004A742F">
      <w:pPr>
        <w:jc w:val="both"/>
        <w:rPr>
          <w:rFonts w:ascii="Helvetica" w:hAnsi="Helvetica"/>
          <w:color w:val="000090"/>
          <w:sz w:val="22"/>
          <w:szCs w:val="22"/>
        </w:rPr>
      </w:pPr>
      <w:r w:rsidRPr="00B01A71">
        <w:rPr>
          <w:rFonts w:ascii="Helvetica" w:hAnsi="Helvetica"/>
          <w:color w:val="000090"/>
          <w:sz w:val="22"/>
          <w:szCs w:val="22"/>
        </w:rPr>
        <w:t>Mesdames,</w:t>
      </w:r>
    </w:p>
    <w:p w14:paraId="7EE15462" w14:textId="77777777" w:rsidR="004A742F" w:rsidRPr="00B01A71" w:rsidRDefault="004A742F" w:rsidP="004A742F">
      <w:pPr>
        <w:jc w:val="both"/>
        <w:rPr>
          <w:rFonts w:ascii="Helvetica" w:hAnsi="Helvetica"/>
          <w:color w:val="000090"/>
          <w:sz w:val="22"/>
          <w:szCs w:val="22"/>
        </w:rPr>
      </w:pPr>
      <w:r w:rsidRPr="00B01A71">
        <w:rPr>
          <w:rFonts w:ascii="Helvetica" w:hAnsi="Helvetica"/>
          <w:color w:val="000090"/>
          <w:sz w:val="22"/>
          <w:szCs w:val="22"/>
        </w:rPr>
        <w:t>Suite à la mise en place du projet "Place aux histoires" à la Place du Marché et après discussion entre Madame Utz et Madame Pinto, nous vous proposons d'organiser une rencontre entre la bibliothèque interculturelle Globlivres, l'association Osons les livres et nous afin de discuter et créer des synergies.</w:t>
      </w:r>
    </w:p>
    <w:p w14:paraId="256F298A" w14:textId="77777777" w:rsidR="004A742F" w:rsidRPr="00B01A71" w:rsidRDefault="004A742F" w:rsidP="004A742F">
      <w:pPr>
        <w:jc w:val="both"/>
        <w:rPr>
          <w:rFonts w:ascii="Helvetica" w:hAnsi="Helvetica"/>
          <w:color w:val="000090"/>
          <w:sz w:val="22"/>
          <w:szCs w:val="22"/>
        </w:rPr>
      </w:pPr>
      <w:r w:rsidRPr="00B01A71">
        <w:rPr>
          <w:rFonts w:ascii="Helvetica" w:hAnsi="Helvetica"/>
          <w:color w:val="000090"/>
          <w:sz w:val="22"/>
          <w:szCs w:val="22"/>
        </w:rPr>
        <w:t>Je vous propose le mardi matin 29 mai à 10h ou le mardi matin 12 juin à l'heure qui vous convient. Un de ces moments jouerait-il pour vous?</w:t>
      </w:r>
    </w:p>
    <w:p w14:paraId="34996960" w14:textId="77777777" w:rsidR="004A742F" w:rsidRPr="00B01A71" w:rsidRDefault="004A742F" w:rsidP="004A742F">
      <w:pPr>
        <w:jc w:val="both"/>
        <w:rPr>
          <w:rFonts w:ascii="Helvetica" w:hAnsi="Helvetica"/>
          <w:color w:val="000090"/>
          <w:sz w:val="22"/>
          <w:szCs w:val="22"/>
        </w:rPr>
      </w:pPr>
      <w:r w:rsidRPr="00B01A71">
        <w:rPr>
          <w:rFonts w:ascii="Helvetica" w:hAnsi="Helvetica"/>
          <w:color w:val="000090"/>
          <w:sz w:val="22"/>
          <w:szCs w:val="22"/>
        </w:rPr>
        <w:t>En vous souhaitant une très bonne suite d'après-midi, je vous adresse mes meilleures salutations, Anne-May Cherix.</w:t>
      </w:r>
    </w:p>
    <w:p w14:paraId="7C6C6455" w14:textId="77777777" w:rsidR="004A742F" w:rsidRDefault="004A742F" w:rsidP="004A742F">
      <w:pPr>
        <w:jc w:val="both"/>
      </w:pPr>
    </w:p>
    <w:p w14:paraId="655216A0"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b/>
          <w:sz w:val="20"/>
          <w:szCs w:val="20"/>
        </w:rPr>
        <w:t>Le local</w:t>
      </w:r>
      <w:r w:rsidRPr="004A742F">
        <w:rPr>
          <w:rFonts w:ascii="Century Gothic" w:hAnsi="Century Gothic" w:cs="Helvetica"/>
          <w:sz w:val="20"/>
          <w:szCs w:val="20"/>
        </w:rPr>
        <w:t xml:space="preserve"> où est entreposé notre matériel (albums, couvertures, etc.) est très humide ! Les albums ont les pages toutes ondulées, grosse colère de notre part...Monsieur Rouillet qui passait par là, a entendu qu’à moitié notre souci « oh oui mais vous les protégez et c’est bon ». Anne-May insiste en montrant les albums mais rien, n’a rien compris, fait l’autruche ;-) nous convenons pour finir de les entreposer dans son bureau en attendant de trouver une autre solution (à Renens, il y a très peu de place pour entreposer du matériel). Suite au prochain numéro ;-)</w:t>
      </w:r>
    </w:p>
    <w:p w14:paraId="193ADACF" w14:textId="77777777" w:rsidR="004A742F" w:rsidRDefault="004A742F" w:rsidP="004A742F">
      <w:pPr>
        <w:jc w:val="both"/>
        <w:rPr>
          <w:rFonts w:ascii="Century Gothic" w:hAnsi="Century Gothic" w:cs="Helvetica"/>
          <w:sz w:val="22"/>
          <w:szCs w:val="22"/>
        </w:rPr>
      </w:pPr>
    </w:p>
    <w:p w14:paraId="01E8F325"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Anne-May nous quitte pour nous retrouver à 17h30. On se préoccupe enfin de ce qu’on aime ! On se débarrasse de tous ces tracas et plongeons avec bonne humeur dans un bain de récit. On installe notre ilot et très rapidement, des adultes et enfants se joignent à nous, s’interrogent sur ce que c’est, certains pensent que nous vendions des trucs. Un grand-père m’a tendu un billet de 10CHF par exemple, en me demandant une glace pour sa petite fille. </w:t>
      </w:r>
      <w:r w:rsidRPr="004A742F">
        <w:rPr>
          <w:rFonts w:ascii="Century Gothic" w:hAnsi="Century Gothic" w:cs="Helvetica"/>
          <w:sz w:val="20"/>
          <w:szCs w:val="20"/>
        </w:rPr>
        <w:sym w:font="Wingdings" w:char="F04A"/>
      </w:r>
    </w:p>
    <w:p w14:paraId="60C491E7" w14:textId="77777777" w:rsidR="004A742F" w:rsidRPr="004A742F" w:rsidRDefault="004A742F" w:rsidP="004A742F">
      <w:pPr>
        <w:jc w:val="both"/>
        <w:rPr>
          <w:rFonts w:ascii="Century Gothic" w:hAnsi="Century Gothic" w:cs="Helvetica"/>
          <w:sz w:val="20"/>
          <w:szCs w:val="20"/>
        </w:rPr>
      </w:pPr>
    </w:p>
    <w:p w14:paraId="701E455A"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Je lis à des enfants que je ne connais pas, on chante, je vois des adultes debout comme des i en face de nous en train de regarder, je relis et hop, je vois des têtes connues ! Je retrouve des enfants de la garderie des Globe-Trotteurs quittés en 2010. </w:t>
      </w:r>
    </w:p>
    <w:p w14:paraId="545776E5" w14:textId="77777777" w:rsidR="004A742F" w:rsidRPr="004A742F" w:rsidRDefault="004A742F" w:rsidP="004A742F">
      <w:pPr>
        <w:jc w:val="both"/>
        <w:rPr>
          <w:rFonts w:ascii="Century Gothic" w:hAnsi="Century Gothic" w:cs="Helvetica"/>
          <w:sz w:val="20"/>
          <w:szCs w:val="20"/>
        </w:rPr>
      </w:pPr>
    </w:p>
    <w:p w14:paraId="3A7909EE" w14:textId="0CDC8846"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Il y a Clémence (7ans) avec son frère, Ambroise et sa maman avec qui j’ai commencé les jardins des livres. Sa maman me dit qu’elle est une grande lectrice</w:t>
      </w:r>
      <w:r w:rsidRPr="004A742F">
        <w:rPr>
          <w:rStyle w:val="Marquenotebasdepage"/>
          <w:rFonts w:ascii="Century Gothic" w:hAnsi="Century Gothic" w:cs="Helvetica"/>
          <w:sz w:val="20"/>
          <w:szCs w:val="20"/>
        </w:rPr>
        <w:footnoteReference w:id="8"/>
      </w:r>
      <w:r w:rsidRPr="004A742F">
        <w:rPr>
          <w:rFonts w:ascii="Century Gothic" w:hAnsi="Century Gothic" w:cs="Helvetica"/>
          <w:sz w:val="20"/>
          <w:szCs w:val="20"/>
        </w:rPr>
        <w:t>. Clémence nous lit (à sa demande) les trois brigands (admirative par son aisance, elle lit aussi bien que nous !). Elle me dit qu’elle est à l’école avec Maxime</w:t>
      </w:r>
      <w:r w:rsidRPr="004A742F">
        <w:rPr>
          <w:rStyle w:val="Marquenotebasdepage"/>
          <w:rFonts w:ascii="Century Gothic" w:hAnsi="Century Gothic" w:cs="Helvetica"/>
          <w:sz w:val="20"/>
          <w:szCs w:val="20"/>
        </w:rPr>
        <w:footnoteReference w:id="9"/>
      </w:r>
      <w:r w:rsidRPr="004A742F">
        <w:rPr>
          <w:rFonts w:ascii="Century Gothic" w:hAnsi="Century Gothic" w:cs="Helvetica"/>
          <w:sz w:val="20"/>
          <w:szCs w:val="20"/>
        </w:rPr>
        <w:t xml:space="preserve"> et qu’elle va venir avec lui la semaine prochaine après son cours de musique ou une autre fois. J’ai croisé sa maman, Sophie</w:t>
      </w:r>
      <w:r w:rsidR="00FB2F52">
        <w:rPr>
          <w:rFonts w:ascii="Century Gothic" w:hAnsi="Century Gothic" w:cs="Helvetica"/>
          <w:sz w:val="20"/>
          <w:szCs w:val="20"/>
        </w:rPr>
        <w:t xml:space="preserve"> Wehrli</w:t>
      </w:r>
      <w:r w:rsidRPr="004A742F">
        <w:rPr>
          <w:rStyle w:val="Marquenotebasdepage"/>
          <w:rFonts w:ascii="Century Gothic" w:hAnsi="Century Gothic" w:cs="Helvetica"/>
          <w:sz w:val="20"/>
          <w:szCs w:val="20"/>
        </w:rPr>
        <w:footnoteReference w:id="10"/>
      </w:r>
      <w:r w:rsidRPr="004A742F">
        <w:rPr>
          <w:rFonts w:ascii="Century Gothic" w:hAnsi="Century Gothic" w:cs="Helvetica"/>
          <w:sz w:val="20"/>
          <w:szCs w:val="20"/>
        </w:rPr>
        <w:t>, dernièrement, devant l’école de cirque…elle m’a attrapée rapido pendant que je me promenais avec les enfants de la Farandole. Je lui ai parlé de notre association, a noté sur sa main l’adresse du site.</w:t>
      </w:r>
    </w:p>
    <w:p w14:paraId="507EC807" w14:textId="77777777" w:rsidR="004A742F" w:rsidRPr="004A742F" w:rsidRDefault="004A742F" w:rsidP="004A742F">
      <w:pPr>
        <w:jc w:val="both"/>
        <w:rPr>
          <w:rFonts w:ascii="Century Gothic" w:hAnsi="Century Gothic" w:cs="Helvetica"/>
          <w:sz w:val="20"/>
          <w:szCs w:val="20"/>
        </w:rPr>
      </w:pPr>
    </w:p>
    <w:p w14:paraId="2ACC82D8" w14:textId="77777777" w:rsid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Et puis Zoël (5-6ans) et sa maman, il était tout petit dans le groupe des trotteurs (je lui lisais des histoires le matin, lors de la séparation). Il habite juste à côté de la place du Marché. Sa maman laisse Zoël 5 minutes sur la place, le temps d’aller ranger à la maison les glaces qui sont dans son sac. Je lui lis l’album des écureuils qui jouent la nuit avec les chouettes et me redemande de la lui relire une deuxième fois. Cette fois-ci, sa maman était à côté, joli moment. Il dessine, je le sens tout détendu. Ensuite, nous lisons Cornebidouille, la maman rigole avec nous. </w:t>
      </w:r>
    </w:p>
    <w:p w14:paraId="036496A9" w14:textId="77777777" w:rsidR="00FB2F52" w:rsidRDefault="00FB2F52" w:rsidP="004A742F">
      <w:pPr>
        <w:jc w:val="both"/>
        <w:rPr>
          <w:rFonts w:ascii="Century Gothic" w:hAnsi="Century Gothic" w:cs="Helvetica"/>
          <w:sz w:val="20"/>
          <w:szCs w:val="20"/>
        </w:rPr>
      </w:pPr>
    </w:p>
    <w:p w14:paraId="4450FEA8" w14:textId="69F5DF0C"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Et Léandra (6-7ans) qui passe l’après-midi avec sa maman. Elle me demande de lire des livres de tout petit (Ours brun et Tana Hoban), bouge (comme à la garderie), revient quelques minutes plus tard et me glisse à l’oreille « maintenant je vis chez ma grand-maman » et repart discuter avec un autre enfant tout en me regardant. Nous partageons un sourire. Elle revient et me raconte que l’école s’est difficile. Sa maman l’appelle, nous nous saluons et repartent. </w:t>
      </w:r>
    </w:p>
    <w:p w14:paraId="7246544A" w14:textId="77777777" w:rsidR="004A742F" w:rsidRPr="004A742F" w:rsidRDefault="004A742F" w:rsidP="004A742F">
      <w:pPr>
        <w:jc w:val="both"/>
        <w:rPr>
          <w:rFonts w:ascii="Century Gothic" w:hAnsi="Century Gothic" w:cs="Helvetica"/>
          <w:sz w:val="20"/>
          <w:szCs w:val="20"/>
        </w:rPr>
      </w:pPr>
    </w:p>
    <w:p w14:paraId="0F1C82E3" w14:textId="1F336D4C"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Il commence à pleuviner, je discute avec la maman de Clémence et une autre dame qui habite l’immeuble. Je leur distribue des affiches « nous les collons vers chez nous ! ». Il continue de pleuviner…nous cachons les livres sous les couvertures. Pascale nous invite à la ronde pour clôturer joyeusement ce moment ! </w:t>
      </w:r>
    </w:p>
    <w:p w14:paraId="53D5F66F" w14:textId="4E55EEE5" w:rsidR="004A742F" w:rsidRPr="004A742F" w:rsidRDefault="004A742F" w:rsidP="004A742F">
      <w:pPr>
        <w:jc w:val="both"/>
        <w:rPr>
          <w:rFonts w:ascii="Century Gothic" w:hAnsi="Century Gothic" w:cs="Helvetica"/>
          <w:sz w:val="20"/>
          <w:szCs w:val="20"/>
        </w:rPr>
      </w:pPr>
    </w:p>
    <w:p w14:paraId="4F41C73C" w14:textId="51BAA141" w:rsidR="00661B4C" w:rsidRDefault="005A56B7" w:rsidP="004A742F">
      <w:pPr>
        <w:jc w:val="both"/>
        <w:rPr>
          <w:rFonts w:ascii="Century Gothic" w:hAnsi="Century Gothic" w:cs="Helvetica"/>
          <w:sz w:val="20"/>
          <w:szCs w:val="20"/>
        </w:rPr>
      </w:pPr>
      <w:r>
        <w:rPr>
          <w:rFonts w:ascii="Century Gothic" w:hAnsi="Century Gothic" w:cs="Helvetica"/>
          <w:noProof/>
          <w:sz w:val="20"/>
          <w:szCs w:val="20"/>
        </w:rPr>
        <w:drawing>
          <wp:anchor distT="0" distB="0" distL="114300" distR="114300" simplePos="0" relativeHeight="251670528" behindDoc="1" locked="0" layoutInCell="1" allowOverlap="1" wp14:anchorId="67619B35" wp14:editId="7FC92130">
            <wp:simplePos x="0" y="0"/>
            <wp:positionH relativeFrom="column">
              <wp:posOffset>-114300</wp:posOffset>
            </wp:positionH>
            <wp:positionV relativeFrom="paragraph">
              <wp:posOffset>200660</wp:posOffset>
            </wp:positionV>
            <wp:extent cx="5750560" cy="3799840"/>
            <wp:effectExtent l="0" t="0" r="0" b="10160"/>
            <wp:wrapNone/>
            <wp:docPr id="1" name="Image 1" descr="Macintosh HD:Users:maison:Desktop:217968_481701811840067_10905854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ison:Desktop:217968_481701811840067_1090585411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0560" cy="3799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A742F" w:rsidRPr="004A742F">
        <w:rPr>
          <w:rFonts w:ascii="Century Gothic" w:hAnsi="Century Gothic" w:cs="Helvetica"/>
          <w:sz w:val="20"/>
          <w:szCs w:val="20"/>
        </w:rPr>
        <w:t>Nous plions rapidement toutes nos affaires et allons ranger nos chariots dans le bureau d’Anne-May. E</w:t>
      </w:r>
      <w:r w:rsidR="00661B4C">
        <w:rPr>
          <w:rFonts w:ascii="Century Gothic" w:hAnsi="Century Gothic" w:cs="Helvetica"/>
          <w:sz w:val="20"/>
          <w:szCs w:val="20"/>
        </w:rPr>
        <w:t>ncore un super moment !</w:t>
      </w:r>
    </w:p>
    <w:p w14:paraId="218B4463" w14:textId="77777777" w:rsidR="005A56B7" w:rsidRDefault="005A56B7" w:rsidP="004A742F">
      <w:pPr>
        <w:jc w:val="both"/>
        <w:rPr>
          <w:rFonts w:ascii="Century Gothic" w:hAnsi="Century Gothic" w:cs="Helvetica"/>
          <w:sz w:val="20"/>
          <w:szCs w:val="20"/>
        </w:rPr>
      </w:pPr>
    </w:p>
    <w:p w14:paraId="76CB54AA" w14:textId="77777777" w:rsidR="005A56B7" w:rsidRDefault="005A56B7" w:rsidP="004A742F">
      <w:pPr>
        <w:jc w:val="both"/>
        <w:rPr>
          <w:rFonts w:ascii="Century Gothic" w:hAnsi="Century Gothic" w:cs="Helvetica"/>
          <w:sz w:val="20"/>
          <w:szCs w:val="20"/>
        </w:rPr>
      </w:pPr>
    </w:p>
    <w:p w14:paraId="717C01A1" w14:textId="77777777" w:rsidR="005A56B7" w:rsidRDefault="005A56B7" w:rsidP="004A742F">
      <w:pPr>
        <w:jc w:val="both"/>
        <w:rPr>
          <w:rFonts w:ascii="Century Gothic" w:hAnsi="Century Gothic" w:cs="Helvetica"/>
          <w:sz w:val="20"/>
          <w:szCs w:val="20"/>
        </w:rPr>
      </w:pPr>
    </w:p>
    <w:p w14:paraId="39488C0A" w14:textId="77777777" w:rsidR="00661B4C" w:rsidRDefault="00661B4C" w:rsidP="004A742F">
      <w:pPr>
        <w:jc w:val="both"/>
        <w:rPr>
          <w:rFonts w:ascii="Century Gothic" w:hAnsi="Century Gothic" w:cs="Helvetica"/>
          <w:sz w:val="20"/>
          <w:szCs w:val="20"/>
        </w:rPr>
      </w:pPr>
    </w:p>
    <w:p w14:paraId="61E535F1" w14:textId="6243C87F" w:rsidR="00661B4C" w:rsidRDefault="00661B4C" w:rsidP="004A742F">
      <w:pPr>
        <w:jc w:val="both"/>
        <w:rPr>
          <w:rFonts w:ascii="Century Gothic" w:hAnsi="Century Gothic" w:cs="Helvetica"/>
          <w:sz w:val="20"/>
          <w:szCs w:val="20"/>
        </w:rPr>
      </w:pPr>
    </w:p>
    <w:p w14:paraId="315337F1" w14:textId="77777777" w:rsidR="00661B4C" w:rsidRPr="004A742F" w:rsidRDefault="00661B4C" w:rsidP="004A742F">
      <w:pPr>
        <w:jc w:val="both"/>
        <w:rPr>
          <w:rFonts w:ascii="Century Gothic" w:hAnsi="Century Gothic" w:cs="Helvetica"/>
          <w:sz w:val="20"/>
          <w:szCs w:val="20"/>
        </w:rPr>
      </w:pPr>
    </w:p>
    <w:p w14:paraId="2CBE418A" w14:textId="77777777" w:rsidR="004A742F" w:rsidRPr="004A742F" w:rsidRDefault="004A742F" w:rsidP="004A742F">
      <w:pPr>
        <w:jc w:val="both"/>
        <w:rPr>
          <w:rFonts w:ascii="Century Gothic" w:hAnsi="Century Gothic" w:cs="Helvetica"/>
          <w:sz w:val="20"/>
          <w:szCs w:val="20"/>
        </w:rPr>
      </w:pPr>
    </w:p>
    <w:p w14:paraId="61EA8116"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7C6714D0"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19965804"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37BB4D06"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34FA6489"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04EFADAC"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79E6410D" w14:textId="77777777" w:rsidR="00661B4C" w:rsidRDefault="00661B4C" w:rsidP="004A742F">
      <w:pPr>
        <w:widowControl w:val="0"/>
        <w:autoSpaceDE w:val="0"/>
        <w:autoSpaceDN w:val="0"/>
        <w:adjustRightInd w:val="0"/>
        <w:jc w:val="both"/>
        <w:rPr>
          <w:rFonts w:ascii="Century Gothic" w:hAnsi="Century Gothic" w:cs="Helvetica"/>
          <w:sz w:val="20"/>
          <w:szCs w:val="20"/>
        </w:rPr>
      </w:pPr>
    </w:p>
    <w:p w14:paraId="36F90C80"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0B616910"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33084722"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5F9D9F4B"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3CF4E613"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1A2B3AF9"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078234A8" w14:textId="0D8428E3" w:rsidR="005A56B7" w:rsidRPr="00861AF2" w:rsidRDefault="00861AF2" w:rsidP="004A742F">
      <w:pPr>
        <w:widowControl w:val="0"/>
        <w:autoSpaceDE w:val="0"/>
        <w:autoSpaceDN w:val="0"/>
        <w:adjustRightInd w:val="0"/>
        <w:jc w:val="both"/>
        <w:rPr>
          <w:rFonts w:ascii="Century Gothic" w:hAnsi="Century Gothic" w:cs="Helvetica"/>
          <w:sz w:val="16"/>
          <w:szCs w:val="16"/>
        </w:rPr>
      </w:pPr>
      <w:r>
        <w:rPr>
          <w:rFonts w:ascii="Lucida Grande" w:hAnsi="Lucida Grande" w:cs="Lucida Grande"/>
        </w:rPr>
        <w:t xml:space="preserve">  </w:t>
      </w:r>
      <w:r>
        <w:rPr>
          <w:rFonts w:ascii="Lucida Grande" w:hAnsi="Lucida Grande" w:cs="Lucida Grande"/>
        </w:rPr>
        <w:tab/>
      </w:r>
      <w:r>
        <w:rPr>
          <w:rFonts w:ascii="Lucida Grande" w:hAnsi="Lucida Grande" w:cs="Lucida Grande"/>
        </w:rPr>
        <w:tab/>
      </w:r>
      <w:r>
        <w:rPr>
          <w:rFonts w:ascii="Lucida Grande" w:hAnsi="Lucida Grande" w:cs="Lucida Grande"/>
        </w:rPr>
        <w:tab/>
      </w:r>
      <w:r>
        <w:rPr>
          <w:rFonts w:ascii="Lucida Grande" w:hAnsi="Lucida Grande" w:cs="Lucida Grande"/>
        </w:rPr>
        <w:tab/>
      </w:r>
      <w:r>
        <w:rPr>
          <w:rFonts w:ascii="Lucida Grande" w:hAnsi="Lucida Grande" w:cs="Lucida Grande"/>
        </w:rPr>
        <w:tab/>
      </w:r>
      <w:r>
        <w:rPr>
          <w:rFonts w:ascii="Lucida Grande" w:hAnsi="Lucida Grande" w:cs="Lucida Grande"/>
        </w:rPr>
        <w:tab/>
      </w:r>
      <w:r>
        <w:rPr>
          <w:rFonts w:ascii="Lucida Grande" w:hAnsi="Lucida Grande" w:cs="Lucida Grande"/>
        </w:rPr>
        <w:tab/>
      </w:r>
      <w:r>
        <w:rPr>
          <w:rFonts w:ascii="Lucida Grande" w:hAnsi="Lucida Grande" w:cs="Lucida Grande"/>
        </w:rPr>
        <w:tab/>
        <w:t xml:space="preserve">               </w:t>
      </w:r>
      <w:r w:rsidRPr="00861AF2">
        <w:rPr>
          <w:rFonts w:ascii="Lucida Grande" w:hAnsi="Lucida Grande" w:cs="Lucida Grande"/>
          <w:sz w:val="16"/>
          <w:szCs w:val="16"/>
        </w:rPr>
        <w:t xml:space="preserve">         </w:t>
      </w:r>
      <w:hyperlink r:id="rId18" w:history="1">
        <w:r w:rsidRPr="00861AF2">
          <w:rPr>
            <w:rFonts w:ascii="Lucida Grande" w:hAnsi="Lucida Grande" w:cs="Lucida Grande"/>
            <w:b/>
            <w:bCs/>
            <w:color w:val="2C438A"/>
            <w:sz w:val="16"/>
            <w:szCs w:val="16"/>
          </w:rPr>
          <w:t>Klaas Verplancke</w:t>
        </w:r>
      </w:hyperlink>
    </w:p>
    <w:p w14:paraId="2D0FD467" w14:textId="77777777" w:rsidR="005A56B7" w:rsidRDefault="005A56B7" w:rsidP="004A742F">
      <w:pPr>
        <w:widowControl w:val="0"/>
        <w:autoSpaceDE w:val="0"/>
        <w:autoSpaceDN w:val="0"/>
        <w:adjustRightInd w:val="0"/>
        <w:jc w:val="both"/>
        <w:rPr>
          <w:rFonts w:ascii="Century Gothic" w:hAnsi="Century Gothic" w:cs="Helvetica"/>
          <w:sz w:val="20"/>
          <w:szCs w:val="20"/>
        </w:rPr>
      </w:pPr>
    </w:p>
    <w:p w14:paraId="51564DD6" w14:textId="77777777" w:rsidR="00C047DB" w:rsidRDefault="00C047DB" w:rsidP="004A742F">
      <w:pPr>
        <w:widowControl w:val="0"/>
        <w:autoSpaceDE w:val="0"/>
        <w:autoSpaceDN w:val="0"/>
        <w:adjustRightInd w:val="0"/>
        <w:jc w:val="both"/>
        <w:rPr>
          <w:rFonts w:ascii="Century Gothic" w:hAnsi="Century Gothic" w:cs="Helvetica"/>
          <w:sz w:val="20"/>
          <w:szCs w:val="20"/>
        </w:rPr>
      </w:pPr>
    </w:p>
    <w:p w14:paraId="2221359A" w14:textId="77777777" w:rsidR="00861AF2" w:rsidRDefault="00861AF2" w:rsidP="004A742F">
      <w:pPr>
        <w:widowControl w:val="0"/>
        <w:autoSpaceDE w:val="0"/>
        <w:autoSpaceDN w:val="0"/>
        <w:adjustRightInd w:val="0"/>
        <w:jc w:val="both"/>
        <w:rPr>
          <w:rFonts w:ascii="Century Gothic" w:hAnsi="Century Gothic" w:cs="Helvetica"/>
          <w:sz w:val="20"/>
          <w:szCs w:val="20"/>
        </w:rPr>
      </w:pPr>
    </w:p>
    <w:p w14:paraId="19E5097A" w14:textId="67013926" w:rsidR="004A742F" w:rsidRPr="00661B4C" w:rsidRDefault="004A742F" w:rsidP="004A742F">
      <w:pPr>
        <w:widowControl w:val="0"/>
        <w:autoSpaceDE w:val="0"/>
        <w:autoSpaceDN w:val="0"/>
        <w:adjustRightInd w:val="0"/>
        <w:jc w:val="both"/>
        <w:rPr>
          <w:rFonts w:ascii="Century Gothic" w:hAnsi="Century Gothic" w:cs="Helvetica"/>
          <w:sz w:val="20"/>
          <w:szCs w:val="20"/>
        </w:rPr>
      </w:pPr>
      <w:r w:rsidRPr="004A742F">
        <w:rPr>
          <w:rFonts w:ascii="Century Gothic" w:hAnsi="Century Gothic" w:cs="Helvetica"/>
          <w:sz w:val="20"/>
          <w:szCs w:val="20"/>
        </w:rPr>
        <w:t xml:space="preserve">Suite à nos questions, voici le mail que nous avons reçu le 11 mai : </w:t>
      </w:r>
    </w:p>
    <w:p w14:paraId="02A94598" w14:textId="77777777" w:rsidR="004A742F" w:rsidRPr="00516A86" w:rsidRDefault="004A742F" w:rsidP="004A742F">
      <w:pPr>
        <w:jc w:val="both"/>
        <w:rPr>
          <w:rFonts w:ascii="Century Gothic" w:hAnsi="Century Gothic" w:cs="Helvetica"/>
          <w:sz w:val="22"/>
          <w:szCs w:val="22"/>
        </w:rPr>
      </w:pPr>
    </w:p>
    <w:p w14:paraId="32DF9B81" w14:textId="77777777" w:rsidR="004A742F" w:rsidRDefault="004A742F" w:rsidP="004A742F">
      <w:pPr>
        <w:jc w:val="both"/>
        <w:rPr>
          <w:rFonts w:ascii="Arial" w:hAnsi="Arial" w:cs="Arial"/>
          <w:color w:val="000090"/>
          <w:sz w:val="20"/>
          <w:szCs w:val="20"/>
        </w:rPr>
      </w:pPr>
      <w:r w:rsidRPr="009E277D">
        <w:rPr>
          <w:rFonts w:ascii="Arial" w:hAnsi="Arial" w:cs="Arial"/>
          <w:color w:val="000090"/>
          <w:sz w:val="20"/>
          <w:szCs w:val="20"/>
        </w:rPr>
        <w:t>Bonjour Joëlle,</w:t>
      </w:r>
    </w:p>
    <w:p w14:paraId="475D820D" w14:textId="77777777" w:rsidR="004A742F" w:rsidRPr="009E277D" w:rsidRDefault="004A742F" w:rsidP="004A742F">
      <w:pPr>
        <w:jc w:val="both"/>
        <w:rPr>
          <w:rFonts w:ascii="Arial" w:hAnsi="Arial" w:cs="Arial"/>
          <w:color w:val="000090"/>
          <w:sz w:val="20"/>
          <w:szCs w:val="20"/>
        </w:rPr>
      </w:pPr>
    </w:p>
    <w:p w14:paraId="69530390"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 xml:space="preserve">Suite à tes questions du mercredi 9 mai, je te donne des informations supplémentaires après en avoir discuté avec Marta Pinto. Tout d'abord, en ce qui concerne une éventuelle suite de collaboration entre la ville de Renens et Osons les livres après le projet de Place aux histoires de 4 mois, il n'y a aucune lettre à envoyer pour le 20 mai. Les budgets pour l'année prochaine sont en train d'être proposés et </w:t>
      </w:r>
      <w:r w:rsidRPr="00254623">
        <w:rPr>
          <w:rFonts w:ascii="Arial" w:hAnsi="Arial" w:cs="Arial"/>
          <w:color w:val="000090"/>
          <w:sz w:val="20"/>
          <w:szCs w:val="20"/>
          <w:u w:val="single"/>
        </w:rPr>
        <w:t>Marta a fait une proposition à la commune d'inclure l'association Osons les livres pour le budget de l'année prochaine</w:t>
      </w:r>
      <w:r w:rsidRPr="009E277D">
        <w:rPr>
          <w:rFonts w:ascii="Arial" w:hAnsi="Arial" w:cs="Arial"/>
          <w:color w:val="000090"/>
          <w:sz w:val="20"/>
          <w:szCs w:val="20"/>
        </w:rPr>
        <w:t>. Cela ne signifie pas que ce sera accepté, c'est uniquement au stade de la proposition au budget.</w:t>
      </w:r>
    </w:p>
    <w:p w14:paraId="30BC9929" w14:textId="77777777" w:rsidR="004A742F" w:rsidRDefault="004A742F" w:rsidP="004A742F">
      <w:pPr>
        <w:jc w:val="both"/>
        <w:rPr>
          <w:rFonts w:ascii="Arial" w:hAnsi="Arial" w:cs="Arial"/>
          <w:color w:val="000090"/>
          <w:sz w:val="20"/>
          <w:szCs w:val="20"/>
        </w:rPr>
      </w:pPr>
    </w:p>
    <w:p w14:paraId="4E4C784F" w14:textId="77777777" w:rsidR="004A742F" w:rsidRDefault="004A742F" w:rsidP="004A742F">
      <w:pPr>
        <w:jc w:val="both"/>
        <w:rPr>
          <w:rFonts w:ascii="Arial" w:hAnsi="Arial" w:cs="Arial"/>
          <w:color w:val="000090"/>
          <w:sz w:val="20"/>
          <w:szCs w:val="20"/>
        </w:rPr>
      </w:pPr>
      <w:r w:rsidRPr="009E277D">
        <w:rPr>
          <w:rFonts w:ascii="Arial" w:hAnsi="Arial" w:cs="Arial"/>
          <w:color w:val="000090"/>
          <w:sz w:val="20"/>
          <w:szCs w:val="20"/>
        </w:rPr>
        <w:t xml:space="preserve">L'activité à la place du Marché est dans ses débuts et il faut d'abord voir comment se passe le projet pour vous et pour la ville avant que des décisions définitives soient prises à ce propos. </w:t>
      </w:r>
    </w:p>
    <w:p w14:paraId="66B0544D" w14:textId="77777777" w:rsidR="004A742F" w:rsidRPr="00254623" w:rsidRDefault="004A742F" w:rsidP="004A742F">
      <w:pPr>
        <w:jc w:val="both"/>
        <w:rPr>
          <w:rFonts w:ascii="Arial" w:hAnsi="Arial" w:cs="Arial"/>
          <w:color w:val="000090"/>
          <w:sz w:val="20"/>
          <w:szCs w:val="20"/>
          <w:u w:val="single"/>
        </w:rPr>
      </w:pPr>
      <w:r w:rsidRPr="00254623">
        <w:rPr>
          <w:rFonts w:ascii="Arial" w:hAnsi="Arial" w:cs="Arial"/>
          <w:color w:val="000090"/>
          <w:sz w:val="20"/>
          <w:szCs w:val="20"/>
          <w:u w:val="single"/>
        </w:rPr>
        <w:t>Les budgets sont étudiés au printemps et les dernières modifications sont possibles durant l'été.</w:t>
      </w:r>
    </w:p>
    <w:p w14:paraId="159EF381"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Pour l'instant donc, il n'y a pas du tout besoin de lettre, le projet de quatre mois est à ses débuts et les démarches suivent leur cours. Si Marta a besoin d'une lettre plus tard de votre part, vous serez tenues au courant.</w:t>
      </w:r>
      <w:r>
        <w:rPr>
          <w:rFonts w:ascii="Arial" w:hAnsi="Arial" w:cs="Arial"/>
          <w:color w:val="000090"/>
          <w:sz w:val="20"/>
          <w:szCs w:val="20"/>
        </w:rPr>
        <w:t xml:space="preserve"> </w:t>
      </w:r>
      <w:r w:rsidRPr="009E277D">
        <w:rPr>
          <w:rFonts w:ascii="Arial" w:hAnsi="Arial" w:cs="Arial"/>
          <w:color w:val="000090"/>
          <w:sz w:val="20"/>
          <w:szCs w:val="20"/>
        </w:rPr>
        <w:t>Quand une association demande un financement pour la première fois, elle vient très à l'avance sinon elle ne peut pas être incluse dans le budget de l'année suivante. Le projet Place aux histoires n'est donc pas financé par le compte du Secteur intégration et c'est d'autres modes de financement qui ont été cherchés.</w:t>
      </w:r>
    </w:p>
    <w:p w14:paraId="0DF05410"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Pour la question du local, nous sommes actuellement en train de chercher une solution. Sans nouvelle de ma part, il faudra venir chercher le matériel dans mon bureau la semaine prochaine. S'il y a un changement, je vous tiendrai au courant.</w:t>
      </w:r>
    </w:p>
    <w:p w14:paraId="57D5A621" w14:textId="77777777" w:rsidR="004A742F" w:rsidRPr="009E277D" w:rsidRDefault="004A742F" w:rsidP="004A742F">
      <w:pPr>
        <w:jc w:val="both"/>
        <w:rPr>
          <w:rFonts w:ascii="Arial" w:hAnsi="Arial" w:cs="Arial"/>
          <w:color w:val="000090"/>
          <w:sz w:val="20"/>
          <w:szCs w:val="20"/>
        </w:rPr>
      </w:pPr>
      <w:r w:rsidRPr="00254623">
        <w:rPr>
          <w:rFonts w:ascii="Arial" w:hAnsi="Arial" w:cs="Arial"/>
          <w:color w:val="000090"/>
          <w:sz w:val="20"/>
          <w:szCs w:val="20"/>
          <w:u w:val="single"/>
        </w:rPr>
        <w:t>La lettre que nous allons vous envoyer doit d'abord être validée par la Municipalité</w:t>
      </w:r>
      <w:r w:rsidRPr="009E277D">
        <w:rPr>
          <w:rFonts w:ascii="Arial" w:hAnsi="Arial" w:cs="Arial"/>
          <w:color w:val="000090"/>
          <w:sz w:val="20"/>
          <w:szCs w:val="20"/>
        </w:rPr>
        <w:t xml:space="preserve">. Elle ne va donc pas vous parvenir tout de suite. </w:t>
      </w:r>
      <w:r w:rsidRPr="00254623">
        <w:rPr>
          <w:rFonts w:ascii="Arial" w:hAnsi="Arial" w:cs="Arial"/>
          <w:color w:val="000090"/>
          <w:sz w:val="20"/>
          <w:szCs w:val="20"/>
          <w:u w:val="single"/>
        </w:rPr>
        <w:t>L'argent vous sera sûrement versé en deux fois 50%.</w:t>
      </w:r>
    </w:p>
    <w:p w14:paraId="3A53224B"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Pourriez-vous nous faire parvenir le numéro de compte d'Osons les livres? L'argent sera versé une fois que la lettre aura été validée par la Municipalité.</w:t>
      </w:r>
    </w:p>
    <w:p w14:paraId="22577D13"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Pour la rencontre avec Globlivres, vous ne semblez pas être disponibles au même moment (vous le 12 juin en début de matinée et Globlivres en fin de matinée). Je vous recontacterai donc pour trouver une autre date.</w:t>
      </w:r>
    </w:p>
    <w:p w14:paraId="116615FA"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La semaine prochaine, je vous propose que je vienne la deuxième demi-heure et que je reste ensuite de 17h45 à 18h15 pour discuter avec vous et assister à votre débriefing. Si cela ne joue pas pour vous, je viendrai alors le 30 mai. Je suis absente le 23 mai. Merci beaucoup de me tenir au courant.</w:t>
      </w:r>
    </w:p>
    <w:p w14:paraId="1465C3A8" w14:textId="77777777" w:rsidR="004A742F" w:rsidRPr="009E277D" w:rsidRDefault="004A742F" w:rsidP="004A742F">
      <w:pPr>
        <w:jc w:val="both"/>
        <w:rPr>
          <w:rFonts w:ascii="Arial" w:hAnsi="Arial" w:cs="Arial"/>
          <w:color w:val="000090"/>
          <w:sz w:val="20"/>
          <w:szCs w:val="20"/>
        </w:rPr>
      </w:pPr>
      <w:r w:rsidRPr="009E277D">
        <w:rPr>
          <w:rFonts w:ascii="Arial" w:hAnsi="Arial" w:cs="Arial"/>
          <w:color w:val="000090"/>
          <w:sz w:val="20"/>
          <w:szCs w:val="20"/>
        </w:rPr>
        <w:t>J'espère par ce mail avoir répondu à tes questions, n'hésite pas à appeler ou envoyer un mail pour clarifier des points ou poser d'autres questions. Je te souhaite un très bon week-end, ainsi qu'à Corinne Channoni qui est en copie et je me réjouis de la suite du projet. Meilleures salutations</w:t>
      </w:r>
    </w:p>
    <w:p w14:paraId="1F0FC17A" w14:textId="77777777" w:rsidR="004A742F" w:rsidRPr="009E277D" w:rsidRDefault="004A742F" w:rsidP="004A742F">
      <w:pPr>
        <w:jc w:val="both"/>
        <w:rPr>
          <w:rFonts w:ascii="Century Gothic" w:hAnsi="Century Gothic" w:cs="Helvetica"/>
          <w:color w:val="000090"/>
          <w:sz w:val="22"/>
          <w:szCs w:val="22"/>
        </w:rPr>
      </w:pPr>
    </w:p>
    <w:p w14:paraId="13B072AA" w14:textId="77777777" w:rsidR="005A56B7" w:rsidRDefault="005A56B7" w:rsidP="004A742F">
      <w:pPr>
        <w:jc w:val="both"/>
        <w:rPr>
          <w:rFonts w:ascii="Century Gothic" w:hAnsi="Century Gothic" w:cs="Helvetica"/>
          <w:b/>
          <w:sz w:val="20"/>
          <w:szCs w:val="20"/>
        </w:rPr>
      </w:pPr>
    </w:p>
    <w:p w14:paraId="3A7E16B3"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b/>
          <w:sz w:val="20"/>
          <w:szCs w:val="20"/>
        </w:rPr>
        <w:t>Pour Globlivres</w:t>
      </w:r>
      <w:r w:rsidRPr="004A742F">
        <w:rPr>
          <w:rFonts w:ascii="Century Gothic" w:hAnsi="Century Gothic" w:cs="Helvetica"/>
          <w:sz w:val="20"/>
          <w:szCs w:val="20"/>
        </w:rPr>
        <w:t xml:space="preserve">, nous avons trouvé un moment pour une rencontre. </w:t>
      </w:r>
    </w:p>
    <w:p w14:paraId="12399F68" w14:textId="2DD89717" w:rsidR="004A742F" w:rsidRPr="004A742F" w:rsidRDefault="004A742F" w:rsidP="004A742F">
      <w:pPr>
        <w:jc w:val="both"/>
        <w:rPr>
          <w:rFonts w:ascii="Century Gothic" w:hAnsi="Century Gothic" w:cs="Helvetica"/>
          <w:sz w:val="20"/>
          <w:szCs w:val="20"/>
          <w:u w:val="single"/>
        </w:rPr>
      </w:pPr>
      <w:r w:rsidRPr="004A742F">
        <w:rPr>
          <w:rFonts w:ascii="Century Gothic" w:hAnsi="Century Gothic" w:cs="Helvetica"/>
          <w:sz w:val="20"/>
          <w:szCs w:val="20"/>
        </w:rPr>
        <w:t xml:space="preserve">Le rendez-vous est prévu </w:t>
      </w:r>
      <w:r w:rsidRPr="004A742F">
        <w:rPr>
          <w:rFonts w:ascii="Century Gothic" w:hAnsi="Century Gothic" w:cs="Helvetica"/>
          <w:sz w:val="20"/>
          <w:szCs w:val="20"/>
          <w:u w:val="single"/>
        </w:rPr>
        <w:t xml:space="preserve">le 6 juin après la Place aux histoires. </w:t>
      </w:r>
    </w:p>
    <w:p w14:paraId="47A50C1B" w14:textId="692912E3" w:rsidR="004A742F" w:rsidRPr="004A742F" w:rsidRDefault="00C047DB" w:rsidP="004A742F">
      <w:pPr>
        <w:jc w:val="both"/>
        <w:rPr>
          <w:rFonts w:ascii="Century Gothic" w:hAnsi="Century Gothic" w:cs="Helvetica"/>
          <w:sz w:val="20"/>
          <w:szCs w:val="20"/>
          <w:u w:val="single"/>
        </w:rPr>
      </w:pPr>
      <w:r>
        <w:rPr>
          <w:rFonts w:ascii="Abadi MT Condensed Light" w:hAnsi="Abadi MT Condensed Light" w:cs="Helvetica"/>
          <w:b/>
          <w:noProof/>
          <w:sz w:val="32"/>
          <w:szCs w:val="32"/>
        </w:rPr>
        <w:drawing>
          <wp:anchor distT="0" distB="0" distL="114300" distR="114300" simplePos="0" relativeHeight="251675648" behindDoc="1" locked="0" layoutInCell="1" allowOverlap="1" wp14:anchorId="11DE6B9F" wp14:editId="67C67DE2">
            <wp:simplePos x="0" y="0"/>
            <wp:positionH relativeFrom="column">
              <wp:posOffset>4114800</wp:posOffset>
            </wp:positionH>
            <wp:positionV relativeFrom="paragraph">
              <wp:posOffset>95250</wp:posOffset>
            </wp:positionV>
            <wp:extent cx="1209040" cy="1277620"/>
            <wp:effectExtent l="0" t="0" r="10160" b="0"/>
            <wp:wrapNone/>
            <wp:docPr id="14" name="Image 14" descr="Macintosh HD:Users:maison: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ison:Desktop:Unknown.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040" cy="12776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bl>
      <w:tblPr>
        <w:tblW w:w="7905" w:type="dxa"/>
        <w:tblBorders>
          <w:top w:val="nil"/>
          <w:left w:val="nil"/>
          <w:right w:val="nil"/>
        </w:tblBorders>
        <w:tblLayout w:type="fixed"/>
        <w:tblLook w:val="0000" w:firstRow="0" w:lastRow="0" w:firstColumn="0" w:lastColumn="0" w:noHBand="0" w:noVBand="0"/>
      </w:tblPr>
      <w:tblGrid>
        <w:gridCol w:w="7905"/>
      </w:tblGrid>
      <w:tr w:rsidR="005A56B7" w14:paraId="637494E5" w14:textId="77777777" w:rsidTr="005A56B7">
        <w:tblPrEx>
          <w:tblCellMar>
            <w:top w:w="0" w:type="dxa"/>
            <w:bottom w:w="0" w:type="dxa"/>
          </w:tblCellMar>
        </w:tblPrEx>
        <w:tc>
          <w:tcPr>
            <w:tcW w:w="7905" w:type="dxa"/>
            <w:vAlign w:val="center"/>
          </w:tcPr>
          <w:tbl>
            <w:tblPr>
              <w:tblW w:w="5460" w:type="dxa"/>
              <w:tblBorders>
                <w:top w:val="nil"/>
                <w:left w:val="nil"/>
                <w:right w:val="nil"/>
              </w:tblBorders>
              <w:tblLayout w:type="fixed"/>
              <w:tblCellMar>
                <w:left w:w="0" w:type="dxa"/>
                <w:right w:w="0" w:type="dxa"/>
              </w:tblCellMar>
              <w:tblLook w:val="0000" w:firstRow="0" w:lastRow="0" w:firstColumn="0" w:lastColumn="0" w:noHBand="0" w:noVBand="0"/>
            </w:tblPr>
            <w:tblGrid>
              <w:gridCol w:w="1504"/>
              <w:gridCol w:w="1896"/>
              <w:gridCol w:w="2060"/>
            </w:tblGrid>
            <w:tr w:rsidR="005A56B7" w14:paraId="11073775" w14:textId="77777777">
              <w:tblPrEx>
                <w:tblCellMar>
                  <w:top w:w="0" w:type="dxa"/>
                  <w:left w:w="0" w:type="dxa"/>
                  <w:bottom w:w="0" w:type="dxa"/>
                  <w:right w:w="0" w:type="dxa"/>
                </w:tblCellMar>
              </w:tblPrEx>
              <w:tc>
                <w:tcPr>
                  <w:tcW w:w="1460" w:type="dxa"/>
                  <w:tcBorders>
                    <w:top w:val="nil"/>
                    <w:left w:val="nil"/>
                    <w:bottom w:val="nil"/>
                    <w:right w:val="nil"/>
                  </w:tcBorders>
                  <w:vAlign w:val="center"/>
                </w:tcPr>
                <w:p w14:paraId="1DE957BB"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HORAIRES</w:t>
                  </w:r>
                </w:p>
              </w:tc>
              <w:tc>
                <w:tcPr>
                  <w:tcW w:w="1840" w:type="dxa"/>
                  <w:tcBorders>
                    <w:top w:val="nil"/>
                    <w:left w:val="nil"/>
                    <w:bottom w:val="nil"/>
                    <w:right w:val="nil"/>
                  </w:tcBorders>
                  <w:vAlign w:val="center"/>
                </w:tcPr>
                <w:p w14:paraId="1BD7596F" w14:textId="77777777" w:rsidR="005A56B7" w:rsidRPr="005A56B7" w:rsidRDefault="005A56B7">
                  <w:pPr>
                    <w:widowControl w:val="0"/>
                    <w:autoSpaceDE w:val="0"/>
                    <w:autoSpaceDN w:val="0"/>
                    <w:adjustRightInd w:val="0"/>
                    <w:rPr>
                      <w:rFonts w:ascii="Georgia" w:hAnsi="Georgia" w:cs="Georgia"/>
                      <w:sz w:val="22"/>
                      <w:szCs w:val="22"/>
                    </w:rPr>
                  </w:pPr>
                </w:p>
              </w:tc>
              <w:tc>
                <w:tcPr>
                  <w:tcW w:w="2000" w:type="dxa"/>
                  <w:tcBorders>
                    <w:top w:val="nil"/>
                    <w:left w:val="nil"/>
                    <w:bottom w:val="nil"/>
                    <w:right w:val="nil"/>
                  </w:tcBorders>
                  <w:vAlign w:val="center"/>
                </w:tcPr>
                <w:p w14:paraId="2F8EB6CA" w14:textId="77777777" w:rsidR="005A56B7" w:rsidRPr="005A56B7" w:rsidRDefault="005A56B7">
                  <w:pPr>
                    <w:widowControl w:val="0"/>
                    <w:autoSpaceDE w:val="0"/>
                    <w:autoSpaceDN w:val="0"/>
                    <w:adjustRightInd w:val="0"/>
                    <w:rPr>
                      <w:rFonts w:ascii="Georgia" w:hAnsi="Georgia" w:cs="Georgia"/>
                      <w:sz w:val="22"/>
                      <w:szCs w:val="22"/>
                    </w:rPr>
                  </w:pPr>
                </w:p>
              </w:tc>
            </w:tr>
            <w:tr w:rsidR="005A56B7" w14:paraId="0E1E71D3" w14:textId="77777777">
              <w:tblPrEx>
                <w:tblBorders>
                  <w:top w:val="none" w:sz="0" w:space="0" w:color="auto"/>
                </w:tblBorders>
                <w:tblCellMar>
                  <w:top w:w="0" w:type="dxa"/>
                  <w:left w:w="0" w:type="dxa"/>
                  <w:bottom w:w="0" w:type="dxa"/>
                  <w:right w:w="0" w:type="dxa"/>
                </w:tblCellMar>
              </w:tblPrEx>
              <w:tc>
                <w:tcPr>
                  <w:tcW w:w="1460" w:type="dxa"/>
                  <w:tcBorders>
                    <w:top w:val="nil"/>
                    <w:left w:val="nil"/>
                    <w:bottom w:val="nil"/>
                    <w:right w:val="nil"/>
                  </w:tcBorders>
                  <w:vAlign w:val="center"/>
                </w:tcPr>
                <w:p w14:paraId="5CE72F56"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Lundi:</w:t>
                  </w:r>
                </w:p>
              </w:tc>
              <w:tc>
                <w:tcPr>
                  <w:tcW w:w="1840" w:type="dxa"/>
                  <w:tcBorders>
                    <w:top w:val="nil"/>
                    <w:left w:val="nil"/>
                    <w:bottom w:val="nil"/>
                    <w:right w:val="nil"/>
                  </w:tcBorders>
                  <w:vAlign w:val="center"/>
                </w:tcPr>
                <w:p w14:paraId="2C0FDA0C"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9h00 – 12h00</w:t>
                  </w:r>
                </w:p>
              </w:tc>
              <w:tc>
                <w:tcPr>
                  <w:tcW w:w="2000" w:type="dxa"/>
                  <w:tcBorders>
                    <w:top w:val="nil"/>
                    <w:left w:val="nil"/>
                    <w:bottom w:val="nil"/>
                    <w:right w:val="nil"/>
                  </w:tcBorders>
                  <w:vAlign w:val="center"/>
                </w:tcPr>
                <w:p w14:paraId="772CD619" w14:textId="77777777" w:rsidR="005A56B7" w:rsidRPr="005A56B7" w:rsidRDefault="005A56B7">
                  <w:pPr>
                    <w:widowControl w:val="0"/>
                    <w:autoSpaceDE w:val="0"/>
                    <w:autoSpaceDN w:val="0"/>
                    <w:adjustRightInd w:val="0"/>
                    <w:rPr>
                      <w:rFonts w:ascii="Georgia" w:hAnsi="Georgia" w:cs="Georgia"/>
                      <w:sz w:val="22"/>
                      <w:szCs w:val="22"/>
                    </w:rPr>
                  </w:pPr>
                </w:p>
              </w:tc>
            </w:tr>
            <w:tr w:rsidR="005A56B7" w14:paraId="21B8DF52" w14:textId="77777777">
              <w:tblPrEx>
                <w:tblBorders>
                  <w:top w:val="none" w:sz="0" w:space="0" w:color="auto"/>
                </w:tblBorders>
                <w:tblCellMar>
                  <w:top w:w="0" w:type="dxa"/>
                  <w:left w:w="0" w:type="dxa"/>
                  <w:bottom w:w="0" w:type="dxa"/>
                  <w:right w:w="0" w:type="dxa"/>
                </w:tblCellMar>
              </w:tblPrEx>
              <w:tc>
                <w:tcPr>
                  <w:tcW w:w="1460" w:type="dxa"/>
                  <w:tcBorders>
                    <w:top w:val="nil"/>
                    <w:left w:val="nil"/>
                    <w:bottom w:val="nil"/>
                    <w:right w:val="nil"/>
                  </w:tcBorders>
                  <w:vAlign w:val="center"/>
                </w:tcPr>
                <w:p w14:paraId="41015F21"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Mardi:</w:t>
                  </w:r>
                </w:p>
              </w:tc>
              <w:tc>
                <w:tcPr>
                  <w:tcW w:w="1840" w:type="dxa"/>
                  <w:tcBorders>
                    <w:top w:val="nil"/>
                    <w:left w:val="nil"/>
                    <w:bottom w:val="nil"/>
                    <w:right w:val="nil"/>
                  </w:tcBorders>
                  <w:vAlign w:val="center"/>
                </w:tcPr>
                <w:p w14:paraId="6CAB46A8"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9h00 – 12h00</w:t>
                  </w:r>
                </w:p>
              </w:tc>
              <w:tc>
                <w:tcPr>
                  <w:tcW w:w="2000" w:type="dxa"/>
                  <w:tcBorders>
                    <w:top w:val="nil"/>
                    <w:left w:val="nil"/>
                    <w:bottom w:val="nil"/>
                    <w:right w:val="nil"/>
                  </w:tcBorders>
                  <w:vAlign w:val="center"/>
                </w:tcPr>
                <w:p w14:paraId="01C29ACA"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14h30 – 18h00</w:t>
                  </w:r>
                </w:p>
              </w:tc>
            </w:tr>
            <w:tr w:rsidR="005A56B7" w14:paraId="39F9FDEB" w14:textId="77777777">
              <w:tblPrEx>
                <w:tblBorders>
                  <w:top w:val="none" w:sz="0" w:space="0" w:color="auto"/>
                </w:tblBorders>
                <w:tblCellMar>
                  <w:top w:w="0" w:type="dxa"/>
                  <w:left w:w="0" w:type="dxa"/>
                  <w:bottom w:w="0" w:type="dxa"/>
                  <w:right w:w="0" w:type="dxa"/>
                </w:tblCellMar>
              </w:tblPrEx>
              <w:tc>
                <w:tcPr>
                  <w:tcW w:w="1460" w:type="dxa"/>
                  <w:tcBorders>
                    <w:top w:val="nil"/>
                    <w:left w:val="nil"/>
                    <w:bottom w:val="nil"/>
                    <w:right w:val="nil"/>
                  </w:tcBorders>
                  <w:vAlign w:val="center"/>
                </w:tcPr>
                <w:p w14:paraId="4C5C1F83"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Mercredi:</w:t>
                  </w:r>
                </w:p>
              </w:tc>
              <w:tc>
                <w:tcPr>
                  <w:tcW w:w="1840" w:type="dxa"/>
                  <w:tcBorders>
                    <w:top w:val="nil"/>
                    <w:left w:val="nil"/>
                    <w:bottom w:val="nil"/>
                    <w:right w:val="nil"/>
                  </w:tcBorders>
                  <w:vAlign w:val="center"/>
                </w:tcPr>
                <w:p w14:paraId="0531C374" w14:textId="77777777" w:rsidR="005A56B7" w:rsidRPr="005A56B7" w:rsidRDefault="005A56B7">
                  <w:pPr>
                    <w:widowControl w:val="0"/>
                    <w:autoSpaceDE w:val="0"/>
                    <w:autoSpaceDN w:val="0"/>
                    <w:adjustRightInd w:val="0"/>
                    <w:rPr>
                      <w:rFonts w:ascii="Georgia" w:hAnsi="Georgia" w:cs="Georgia"/>
                      <w:sz w:val="22"/>
                      <w:szCs w:val="22"/>
                    </w:rPr>
                  </w:pPr>
                </w:p>
              </w:tc>
              <w:tc>
                <w:tcPr>
                  <w:tcW w:w="2000" w:type="dxa"/>
                  <w:tcBorders>
                    <w:top w:val="nil"/>
                    <w:left w:val="nil"/>
                    <w:bottom w:val="nil"/>
                    <w:right w:val="nil"/>
                  </w:tcBorders>
                  <w:vAlign w:val="center"/>
                </w:tcPr>
                <w:p w14:paraId="6123EAF7"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14h30 – 18h00</w:t>
                  </w:r>
                </w:p>
              </w:tc>
            </w:tr>
            <w:tr w:rsidR="005A56B7" w14:paraId="65FC4B69" w14:textId="77777777">
              <w:tblPrEx>
                <w:tblBorders>
                  <w:top w:val="none" w:sz="0" w:space="0" w:color="auto"/>
                </w:tblBorders>
                <w:tblCellMar>
                  <w:top w:w="0" w:type="dxa"/>
                  <w:left w:w="0" w:type="dxa"/>
                  <w:bottom w:w="0" w:type="dxa"/>
                  <w:right w:w="0" w:type="dxa"/>
                </w:tblCellMar>
              </w:tblPrEx>
              <w:tc>
                <w:tcPr>
                  <w:tcW w:w="1460" w:type="dxa"/>
                  <w:tcBorders>
                    <w:top w:val="nil"/>
                    <w:left w:val="nil"/>
                    <w:bottom w:val="nil"/>
                    <w:right w:val="nil"/>
                  </w:tcBorders>
                  <w:vAlign w:val="center"/>
                </w:tcPr>
                <w:p w14:paraId="468EE155"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Jeudi:</w:t>
                  </w:r>
                </w:p>
              </w:tc>
              <w:tc>
                <w:tcPr>
                  <w:tcW w:w="1840" w:type="dxa"/>
                  <w:tcBorders>
                    <w:top w:val="nil"/>
                    <w:left w:val="nil"/>
                    <w:bottom w:val="nil"/>
                    <w:right w:val="nil"/>
                  </w:tcBorders>
                  <w:vAlign w:val="center"/>
                </w:tcPr>
                <w:p w14:paraId="72676639"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9h00 – 12h00</w:t>
                  </w:r>
                </w:p>
              </w:tc>
              <w:tc>
                <w:tcPr>
                  <w:tcW w:w="2000" w:type="dxa"/>
                  <w:tcBorders>
                    <w:top w:val="nil"/>
                    <w:left w:val="nil"/>
                    <w:bottom w:val="nil"/>
                    <w:right w:val="nil"/>
                  </w:tcBorders>
                  <w:vAlign w:val="center"/>
                </w:tcPr>
                <w:p w14:paraId="03C98B93"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14h30 – 18h00</w:t>
                  </w:r>
                </w:p>
              </w:tc>
            </w:tr>
            <w:tr w:rsidR="005A56B7" w14:paraId="322DF2E3" w14:textId="77777777">
              <w:tblPrEx>
                <w:tblBorders>
                  <w:top w:val="none" w:sz="0" w:space="0" w:color="auto"/>
                </w:tblBorders>
                <w:tblCellMar>
                  <w:top w:w="0" w:type="dxa"/>
                  <w:left w:w="0" w:type="dxa"/>
                  <w:bottom w:w="0" w:type="dxa"/>
                  <w:right w:w="0" w:type="dxa"/>
                </w:tblCellMar>
              </w:tblPrEx>
              <w:tc>
                <w:tcPr>
                  <w:tcW w:w="1460" w:type="dxa"/>
                  <w:tcBorders>
                    <w:top w:val="nil"/>
                    <w:left w:val="nil"/>
                    <w:bottom w:val="nil"/>
                    <w:right w:val="nil"/>
                  </w:tcBorders>
                  <w:vAlign w:val="center"/>
                </w:tcPr>
                <w:p w14:paraId="1AE5E027"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Vendredi:</w:t>
                  </w:r>
                </w:p>
              </w:tc>
              <w:tc>
                <w:tcPr>
                  <w:tcW w:w="1840" w:type="dxa"/>
                  <w:tcBorders>
                    <w:top w:val="nil"/>
                    <w:left w:val="nil"/>
                    <w:bottom w:val="nil"/>
                    <w:right w:val="nil"/>
                  </w:tcBorders>
                  <w:vAlign w:val="center"/>
                </w:tcPr>
                <w:p w14:paraId="7FD4E5F2"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9h00 – 12h00</w:t>
                  </w:r>
                </w:p>
              </w:tc>
              <w:tc>
                <w:tcPr>
                  <w:tcW w:w="2000" w:type="dxa"/>
                  <w:tcBorders>
                    <w:top w:val="nil"/>
                    <w:left w:val="nil"/>
                    <w:bottom w:val="nil"/>
                    <w:right w:val="nil"/>
                  </w:tcBorders>
                  <w:vAlign w:val="center"/>
                </w:tcPr>
                <w:p w14:paraId="25867472" w14:textId="77777777" w:rsidR="005A56B7" w:rsidRPr="005A56B7" w:rsidRDefault="005A56B7">
                  <w:pPr>
                    <w:widowControl w:val="0"/>
                    <w:autoSpaceDE w:val="0"/>
                    <w:autoSpaceDN w:val="0"/>
                    <w:adjustRightInd w:val="0"/>
                    <w:rPr>
                      <w:rFonts w:ascii="Georgia" w:hAnsi="Georgia" w:cs="Georgia"/>
                      <w:sz w:val="22"/>
                      <w:szCs w:val="22"/>
                    </w:rPr>
                  </w:pPr>
                </w:p>
              </w:tc>
            </w:tr>
            <w:tr w:rsidR="005A56B7" w14:paraId="12E5BE5C" w14:textId="77777777">
              <w:tblPrEx>
                <w:tblCellMar>
                  <w:top w:w="0" w:type="dxa"/>
                  <w:left w:w="0" w:type="dxa"/>
                  <w:bottom w:w="0" w:type="dxa"/>
                  <w:right w:w="0" w:type="dxa"/>
                </w:tblCellMar>
              </w:tblPrEx>
              <w:tc>
                <w:tcPr>
                  <w:tcW w:w="1460" w:type="dxa"/>
                  <w:tcBorders>
                    <w:top w:val="nil"/>
                    <w:left w:val="nil"/>
                    <w:bottom w:val="nil"/>
                    <w:right w:val="nil"/>
                  </w:tcBorders>
                  <w:vAlign w:val="center"/>
                </w:tcPr>
                <w:p w14:paraId="27CBAE28" w14:textId="77777777" w:rsidR="005A56B7" w:rsidRPr="005A56B7" w:rsidRDefault="005A56B7">
                  <w:pPr>
                    <w:widowControl w:val="0"/>
                    <w:autoSpaceDE w:val="0"/>
                    <w:autoSpaceDN w:val="0"/>
                    <w:adjustRightInd w:val="0"/>
                    <w:rPr>
                      <w:rFonts w:ascii="Arial" w:hAnsi="Arial" w:cs="Arial"/>
                      <w:b/>
                      <w:bCs/>
                      <w:sz w:val="22"/>
                      <w:szCs w:val="22"/>
                    </w:rPr>
                  </w:pPr>
                  <w:r w:rsidRPr="005A56B7">
                    <w:rPr>
                      <w:rFonts w:ascii="Arial" w:hAnsi="Arial" w:cs="Arial"/>
                      <w:b/>
                      <w:bCs/>
                      <w:sz w:val="22"/>
                      <w:szCs w:val="22"/>
                    </w:rPr>
                    <w:t>Samedi:</w:t>
                  </w:r>
                </w:p>
              </w:tc>
              <w:tc>
                <w:tcPr>
                  <w:tcW w:w="1840" w:type="dxa"/>
                  <w:tcBorders>
                    <w:top w:val="nil"/>
                    <w:left w:val="nil"/>
                    <w:bottom w:val="nil"/>
                    <w:right w:val="nil"/>
                  </w:tcBorders>
                  <w:vAlign w:val="center"/>
                </w:tcPr>
                <w:p w14:paraId="4BE4F724"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9h30 – 12h30</w:t>
                  </w:r>
                </w:p>
              </w:tc>
              <w:tc>
                <w:tcPr>
                  <w:tcW w:w="2000" w:type="dxa"/>
                  <w:tcBorders>
                    <w:top w:val="nil"/>
                    <w:left w:val="nil"/>
                    <w:bottom w:val="nil"/>
                    <w:right w:val="nil"/>
                  </w:tcBorders>
                  <w:vAlign w:val="center"/>
                </w:tcPr>
                <w:p w14:paraId="29EA0C47" w14:textId="77777777" w:rsidR="005A56B7" w:rsidRPr="005A56B7" w:rsidRDefault="005A56B7">
                  <w:pPr>
                    <w:widowControl w:val="0"/>
                    <w:autoSpaceDE w:val="0"/>
                    <w:autoSpaceDN w:val="0"/>
                    <w:adjustRightInd w:val="0"/>
                    <w:rPr>
                      <w:rFonts w:ascii="Georgia" w:hAnsi="Georgia" w:cs="Georgia"/>
                      <w:sz w:val="22"/>
                      <w:szCs w:val="22"/>
                    </w:rPr>
                  </w:pPr>
                </w:p>
              </w:tc>
            </w:tr>
          </w:tbl>
          <w:p w14:paraId="5118EFA4" w14:textId="77777777" w:rsidR="005A56B7" w:rsidRPr="005A56B7" w:rsidRDefault="005A56B7">
            <w:pPr>
              <w:widowControl w:val="0"/>
              <w:autoSpaceDE w:val="0"/>
              <w:autoSpaceDN w:val="0"/>
              <w:adjustRightInd w:val="0"/>
              <w:rPr>
                <w:rFonts w:ascii="Georgia" w:hAnsi="Georgia" w:cs="Georgia"/>
                <w:sz w:val="22"/>
                <w:szCs w:val="22"/>
              </w:rPr>
            </w:pPr>
          </w:p>
          <w:p w14:paraId="44AE4609" w14:textId="77777777" w:rsidR="005A56B7" w:rsidRPr="005A56B7" w:rsidRDefault="005A56B7">
            <w:pPr>
              <w:widowControl w:val="0"/>
              <w:autoSpaceDE w:val="0"/>
              <w:autoSpaceDN w:val="0"/>
              <w:adjustRightInd w:val="0"/>
              <w:rPr>
                <w:rFonts w:ascii="Georgia" w:hAnsi="Georgia" w:cs="Georgia"/>
                <w:sz w:val="22"/>
                <w:szCs w:val="22"/>
              </w:rPr>
            </w:pPr>
            <w:r w:rsidRPr="005A56B7">
              <w:rPr>
                <w:rFonts w:ascii="Georgia" w:hAnsi="Georgia" w:cs="Georgia"/>
                <w:b/>
                <w:bCs/>
                <w:sz w:val="22"/>
                <w:szCs w:val="22"/>
              </w:rPr>
              <w:t>CONDITIONS DE PRÊT :</w:t>
            </w:r>
          </w:p>
          <w:p w14:paraId="6CC1B0D7" w14:textId="77777777" w:rsidR="005A56B7" w:rsidRDefault="005A56B7">
            <w:pPr>
              <w:widowControl w:val="0"/>
              <w:autoSpaceDE w:val="0"/>
              <w:autoSpaceDN w:val="0"/>
              <w:adjustRightInd w:val="0"/>
              <w:rPr>
                <w:rFonts w:ascii="Georgia" w:hAnsi="Georgia" w:cs="Georgia"/>
                <w:sz w:val="22"/>
                <w:szCs w:val="22"/>
              </w:rPr>
            </w:pPr>
            <w:r w:rsidRPr="005A56B7">
              <w:rPr>
                <w:rFonts w:ascii="Georgia" w:hAnsi="Georgia" w:cs="Georgia"/>
                <w:sz w:val="22"/>
                <w:szCs w:val="22"/>
              </w:rPr>
              <w:t>frais d'inscription: Frs 1.-  prêt gratuit de 4 livres  pendant 6 semaines  </w:t>
            </w:r>
          </w:p>
          <w:p w14:paraId="4932EF3C" w14:textId="77777777" w:rsidR="005A56B7" w:rsidRDefault="005A56B7">
            <w:pPr>
              <w:widowControl w:val="0"/>
              <w:autoSpaceDE w:val="0"/>
              <w:autoSpaceDN w:val="0"/>
              <w:adjustRightInd w:val="0"/>
              <w:rPr>
                <w:rFonts w:ascii="Georgia" w:hAnsi="Georgia" w:cs="Georgia"/>
                <w:sz w:val="22"/>
                <w:szCs w:val="22"/>
              </w:rPr>
            </w:pPr>
          </w:p>
          <w:p w14:paraId="03404D8C" w14:textId="20AA5E5E" w:rsidR="005A56B7" w:rsidRPr="005A56B7" w:rsidRDefault="005A56B7">
            <w:pPr>
              <w:widowControl w:val="0"/>
              <w:autoSpaceDE w:val="0"/>
              <w:autoSpaceDN w:val="0"/>
              <w:adjustRightInd w:val="0"/>
              <w:rPr>
                <w:rFonts w:ascii="Georgia" w:hAnsi="Georgia" w:cs="Georgia"/>
                <w:b/>
                <w:sz w:val="22"/>
                <w:szCs w:val="22"/>
              </w:rPr>
            </w:pPr>
            <w:r>
              <w:rPr>
                <w:rFonts w:ascii="Georgia" w:hAnsi="Georgia" w:cs="Georgia"/>
                <w:b/>
                <w:sz w:val="22"/>
                <w:szCs w:val="22"/>
              </w:rPr>
              <w:t xml:space="preserve">Globlivres « on en parle » à la radio rts.ch : </w:t>
            </w:r>
          </w:p>
          <w:p w14:paraId="1834246B" w14:textId="1D1BA919" w:rsidR="005A56B7" w:rsidRPr="005A56B7" w:rsidRDefault="005A56B7">
            <w:pPr>
              <w:widowControl w:val="0"/>
              <w:autoSpaceDE w:val="0"/>
              <w:autoSpaceDN w:val="0"/>
              <w:adjustRightInd w:val="0"/>
              <w:rPr>
                <w:rFonts w:ascii="Georgia" w:hAnsi="Georgia" w:cs="Georgia"/>
                <w:sz w:val="20"/>
                <w:szCs w:val="20"/>
              </w:rPr>
            </w:pPr>
            <w:hyperlink r:id="rId20" w:history="1">
              <w:r w:rsidRPr="005C640A">
                <w:rPr>
                  <w:rStyle w:val="Lienhypertexte"/>
                  <w:rFonts w:ascii="Georgia" w:hAnsi="Georgia" w:cs="Georgia"/>
                  <w:sz w:val="20"/>
                  <w:szCs w:val="20"/>
                </w:rPr>
                <w:t>http://www.rts.ch/la-1ere/programmes/on-en-parle/?date=20-09-2010</w:t>
              </w:r>
            </w:hyperlink>
          </w:p>
          <w:p w14:paraId="5DAA25AF" w14:textId="3FD98E48" w:rsidR="005A56B7" w:rsidRDefault="005A56B7">
            <w:pPr>
              <w:widowControl w:val="0"/>
              <w:autoSpaceDE w:val="0"/>
              <w:autoSpaceDN w:val="0"/>
              <w:adjustRightInd w:val="0"/>
              <w:rPr>
                <w:rFonts w:ascii="Georgia" w:hAnsi="Georgia" w:cs="Georgia"/>
                <w:sz w:val="28"/>
                <w:szCs w:val="28"/>
              </w:rPr>
            </w:pPr>
          </w:p>
        </w:tc>
      </w:tr>
    </w:tbl>
    <w:p w14:paraId="2CD3BE99" w14:textId="0BCC648B" w:rsidR="005A56B7" w:rsidRDefault="005A56B7" w:rsidP="004A742F">
      <w:pPr>
        <w:widowControl w:val="0"/>
        <w:autoSpaceDE w:val="0"/>
        <w:autoSpaceDN w:val="0"/>
        <w:adjustRightInd w:val="0"/>
        <w:jc w:val="both"/>
        <w:rPr>
          <w:rFonts w:ascii="Abadi MT Condensed Light" w:hAnsi="Abadi MT Condensed Light" w:cs="Helvetica"/>
          <w:b/>
          <w:sz w:val="32"/>
          <w:szCs w:val="32"/>
        </w:rPr>
      </w:pPr>
    </w:p>
    <w:p w14:paraId="21CE51E9" w14:textId="77777777" w:rsidR="004A742F" w:rsidRPr="00197803" w:rsidRDefault="004A742F" w:rsidP="004A742F">
      <w:pPr>
        <w:widowControl w:val="0"/>
        <w:autoSpaceDE w:val="0"/>
        <w:autoSpaceDN w:val="0"/>
        <w:adjustRightInd w:val="0"/>
        <w:jc w:val="both"/>
        <w:rPr>
          <w:rFonts w:ascii="Abadi MT Condensed Light" w:hAnsi="Abadi MT Condensed Light" w:cs="Helvetica"/>
          <w:b/>
          <w:color w:val="004080"/>
          <w:sz w:val="32"/>
          <w:szCs w:val="32"/>
        </w:rPr>
      </w:pPr>
      <w:r w:rsidRPr="00197803">
        <w:rPr>
          <w:rFonts w:ascii="Abadi MT Condensed Light" w:hAnsi="Abadi MT Condensed Light" w:cs="Helvetica"/>
          <w:b/>
          <w:color w:val="004080"/>
          <w:sz w:val="32"/>
          <w:szCs w:val="32"/>
        </w:rPr>
        <w:t>Le 16 mai 2012 – Joëlle</w:t>
      </w:r>
    </w:p>
    <w:p w14:paraId="47C4EABF" w14:textId="77777777" w:rsidR="006C00B2" w:rsidRDefault="006C00B2" w:rsidP="004A742F">
      <w:pPr>
        <w:jc w:val="both"/>
        <w:rPr>
          <w:rFonts w:ascii="Century Gothic" w:hAnsi="Century Gothic" w:cs="Helvetica"/>
          <w:b/>
          <w:sz w:val="22"/>
          <w:szCs w:val="22"/>
        </w:rPr>
      </w:pPr>
    </w:p>
    <w:p w14:paraId="59C7687B"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Un nouveau local nous est proposé : petit local à vélo qui se trouve sur le parking du bureau de l’intégration. Nous allons chercher la clé à la réception à 16h et la remettons dans leur boîte aux lettres à 18h, après avoir remis nos 4 chariots + sac IKEA (couvertures) et sac transparent (coussins). </w:t>
      </w:r>
    </w:p>
    <w:p w14:paraId="52002FD8" w14:textId="77777777" w:rsidR="004A742F" w:rsidRPr="004A742F" w:rsidRDefault="004A742F" w:rsidP="004A742F">
      <w:pPr>
        <w:jc w:val="both"/>
        <w:rPr>
          <w:rFonts w:ascii="Century Gothic" w:hAnsi="Century Gothic" w:cs="Helvetica"/>
          <w:sz w:val="20"/>
          <w:szCs w:val="20"/>
        </w:rPr>
      </w:pPr>
    </w:p>
    <w:p w14:paraId="6C38574B"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Aujourd’hui, nous sommes trois pour animer ce moment : Josy, Corinne, Joëlle</w:t>
      </w:r>
    </w:p>
    <w:p w14:paraId="4879D2AE" w14:textId="77777777" w:rsidR="004A742F" w:rsidRPr="004A742F" w:rsidRDefault="004A742F" w:rsidP="004A742F">
      <w:pPr>
        <w:jc w:val="both"/>
        <w:rPr>
          <w:rFonts w:ascii="Century Gothic" w:hAnsi="Century Gothic" w:cs="Helvetica"/>
          <w:sz w:val="20"/>
          <w:szCs w:val="20"/>
        </w:rPr>
      </w:pPr>
    </w:p>
    <w:p w14:paraId="04942F90"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Week-end de l’Ascension approche, ça sent le week-end de férié, il y a peu de monde. Les personnes qui passent, ne s’arrêtent pas, l’esprit est ailleurs ! </w:t>
      </w:r>
    </w:p>
    <w:p w14:paraId="43F14C54" w14:textId="77777777" w:rsidR="004A742F" w:rsidRPr="004A742F" w:rsidRDefault="004A742F" w:rsidP="004A742F">
      <w:pPr>
        <w:jc w:val="both"/>
        <w:rPr>
          <w:rFonts w:ascii="Century Gothic" w:hAnsi="Century Gothic" w:cs="Helvetica"/>
          <w:sz w:val="20"/>
          <w:szCs w:val="20"/>
        </w:rPr>
      </w:pPr>
    </w:p>
    <w:p w14:paraId="1B0A0204"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Un garçon de 18 mois dans sa poussette passe devant nous, son regard est attiré par les jeux sur la couverture. Sa maman continue son chemin. Je prends un livre à trou de Bénédicte Guettier et lui fait un petit coucou…son corps gesticule, la maman sent qu’il a envie de s’arrêter…hésite et craque, fait demi-tour et vient s’asseoir vers nous « oh j’ai des choses à faire mais il a très envie ». Il est au ange, attiré par le boulier, tourne quelques livres, nous chantons, lisons quelques histoires. S’intéresse aux stylos. La maman nous pose des questions. Josy est là. Avec empathie Josy essaie de trouver des solutions en me posant des questions autour des garderies.  Nous parlons des listes d’attente, qu’il faut travailler (le père ou la mère du moins) et vivre ou travailler à Renens pour inscrire son enfant en crèche. Cette dame nous dit qu’elle cherche du travail mais qu’il est compliqué de faire cela tant que son fils n’a pas trouvé un lieu d’accueil. Elle nous parle de ses mauvaises expériences avec les mamans de jour. Pendant ce temps, l’enfant prend plaisir à toucher, à découvrir tous ce qu’il voit sur la Place aux histoires. Sourit, bouge avec son corps. </w:t>
      </w:r>
    </w:p>
    <w:p w14:paraId="69FC2293" w14:textId="77777777" w:rsidR="004A742F" w:rsidRPr="004A742F" w:rsidRDefault="004A742F" w:rsidP="004A742F">
      <w:pPr>
        <w:jc w:val="both"/>
        <w:rPr>
          <w:rFonts w:ascii="Century Gothic" w:hAnsi="Century Gothic" w:cs="Helvetica"/>
          <w:sz w:val="20"/>
          <w:szCs w:val="20"/>
        </w:rPr>
      </w:pPr>
    </w:p>
    <w:p w14:paraId="08C75A6A"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Vers 17h30, une jeune grand-mère et sa petite fille s’approche et s’interroge sur notre présence. Elle voit un album de Poussier « oh montrez moi mais c’est un Poussier, je ne le connais pas celui-là ! ». Nous lui donnons un flyer tout en lui disant qu’on sera là tous les mercredis. « Nous viendrons la prochaine fois » en se tournant vers sa petite fille qui confirme avec un large sourire. Nous nous souhaitons un bon week-end tout en rangeant. Arrive Anne-May toute désolée car elle n’a pas pu venir faire des photos comme elle l’avait convenu. Heureusement ! Mais ça…on ne lui a pas dit ;-)</w:t>
      </w:r>
    </w:p>
    <w:p w14:paraId="62E45565" w14:textId="77777777" w:rsidR="004A742F" w:rsidRPr="004A742F" w:rsidRDefault="004A742F" w:rsidP="004A742F">
      <w:pPr>
        <w:jc w:val="both"/>
        <w:rPr>
          <w:rFonts w:ascii="Century Gothic" w:hAnsi="Century Gothic" w:cs="Helvetica"/>
          <w:sz w:val="20"/>
          <w:szCs w:val="20"/>
        </w:rPr>
      </w:pPr>
    </w:p>
    <w:p w14:paraId="6CACE911" w14:textId="77777777" w:rsidR="004A742F" w:rsidRPr="005A56B7" w:rsidRDefault="004A742F" w:rsidP="004A742F">
      <w:pPr>
        <w:jc w:val="both"/>
        <w:rPr>
          <w:rFonts w:ascii="Abadi MT Condensed Light" w:hAnsi="Abadi MT Condensed Light" w:cs="Helvetica"/>
          <w:sz w:val="16"/>
          <w:szCs w:val="16"/>
        </w:rPr>
      </w:pPr>
    </w:p>
    <w:p w14:paraId="0FEF97D2" w14:textId="42F2FF0F" w:rsidR="004A742F" w:rsidRPr="00197803" w:rsidRDefault="004A742F" w:rsidP="004A742F">
      <w:pPr>
        <w:jc w:val="both"/>
        <w:rPr>
          <w:rFonts w:ascii="Abadi MT Condensed Light" w:hAnsi="Abadi MT Condensed Light"/>
          <w:b/>
          <w:color w:val="004080"/>
          <w:sz w:val="32"/>
          <w:szCs w:val="32"/>
          <w:u w:val="single"/>
        </w:rPr>
      </w:pPr>
      <w:r w:rsidRPr="00197803">
        <w:rPr>
          <w:rFonts w:ascii="Abadi MT Condensed Light" w:hAnsi="Abadi MT Condensed Light" w:cs="Helvetica"/>
          <w:b/>
          <w:color w:val="004080"/>
          <w:sz w:val="32"/>
          <w:szCs w:val="32"/>
        </w:rPr>
        <w:t>Le 23 mai 2012 – Corinne</w:t>
      </w:r>
    </w:p>
    <w:p w14:paraId="1858718F" w14:textId="6F8D8CBF"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Nous nous retrouvons avec Joëlle devant le local où est entreposé notre matériel et une fois de plus il fait beau quelle chance, nous croisons Marta Pinto qui nous dit que l’on doit être bénie !!! En tout cas le soleil nous accompagne.</w:t>
      </w:r>
      <w:r w:rsidR="00841869">
        <w:rPr>
          <w:rFonts w:ascii="Century Gothic" w:hAnsi="Century Gothic"/>
          <w:sz w:val="20"/>
          <w:szCs w:val="20"/>
        </w:rPr>
        <w:t xml:space="preserve"> </w:t>
      </w:r>
      <w:r w:rsidRPr="005A56B7">
        <w:rPr>
          <w:rFonts w:ascii="Century Gothic" w:hAnsi="Century Gothic"/>
          <w:sz w:val="20"/>
          <w:szCs w:val="20"/>
        </w:rPr>
        <w:t>Sur la place du marché nous retrouvons Josy qui nous y attend, nous sommes heureuses de la retrouver.</w:t>
      </w:r>
    </w:p>
    <w:p w14:paraId="14092B95" w14:textId="77777777"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Nous déplions nos couvertures, installons nos coussins, nos corbeilles et nos livres, quelques enfants arrivent, s’installent et regardent dans les corbeilles. Je fixe les panneaux sur les 4 caisses à roulettes, prends des flyers, comme Josy et Joëlle sont déjà bien occupées je vais faire un tour sur la place et la petite place de jeux, j’aborde des familles et leur expliquent ce que nous faisons tout en les invitant à passer vers nous. De retour vers nos couvertures mises mi-ombre mi-soleil, je rencontre Corinne Rochat venue nous trouver qui observe, reste un moment, s’imprègne du moment, observe et me dit qu’elle est intéressée par notre projet pour le proposer à l’association dont elle fait partie à Chavannes.</w:t>
      </w:r>
    </w:p>
    <w:p w14:paraId="3ED9A22F" w14:textId="77777777"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J’aperçois deux mamans avec leur petite et les invite à s’installer vers nous, ce qu’elles font tout de suite, je discute avec une autre maman qui est avec sa fille de 6 ans et son bébé de 6 mois et je lui parle de notre activité, elle s’étonne en disant que son bébé est trop petit et je lui dis tout l’intérêt que peut avoir un tout petit avec les livres. Sa fille fait la navette entre la scène et les livres puis vient s’installer vers moi et me demande la lecture de « la famille gribouillis », sa maman s’approche, sort le bébé de sa poussette, s’assied vers nous, laisse son bébé toucher les livres lui lit une histoire et rigole lorsque je lis « aboie Georges », puis chante « pirouette cacahouète » avec nous..</w:t>
      </w:r>
    </w:p>
    <w:p w14:paraId="3E2FC19C" w14:textId="77777777"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De leur côté Joëlle et Josy lisent activement, partagent histoires, paroles et chansons avec les mamans installées et avec les enfants qui passent s’installent, jouent, dessinent, lisent.</w:t>
      </w:r>
    </w:p>
    <w:p w14:paraId="49236406" w14:textId="77777777"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 xml:space="preserve">Beaucoup d’enfants, grandes filles avec leurs petites sœurs, bande de copines qui arrivent ensemble et se lisent des histoires en les commentent, une grand-maman avec sa petite fille, des parents sont installés sur les couvertures, d’autres adultes s’approchent, je les vois se pencher pour écouter et regarder quels livres nous lisons. </w:t>
      </w:r>
    </w:p>
    <w:p w14:paraId="6DC118A9" w14:textId="77777777"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Aux balcons des immeubles juste au-dessus on nous observe, nos histoires s’envolent-elles jusque là-haut ?</w:t>
      </w:r>
    </w:p>
    <w:p w14:paraId="23DC0D79" w14:textId="142274DE" w:rsidR="004A742F" w:rsidRPr="005A56B7" w:rsidRDefault="004A742F" w:rsidP="004A742F">
      <w:pPr>
        <w:jc w:val="both"/>
        <w:rPr>
          <w:rFonts w:ascii="Century Gothic" w:hAnsi="Century Gothic"/>
          <w:sz w:val="20"/>
          <w:szCs w:val="20"/>
        </w:rPr>
      </w:pPr>
      <w:r w:rsidRPr="005A56B7">
        <w:rPr>
          <w:rFonts w:ascii="Century Gothic" w:hAnsi="Century Gothic"/>
          <w:sz w:val="20"/>
          <w:szCs w:val="20"/>
        </w:rPr>
        <w:t>L’heure passent à toute vitesse il est déjà l’heure de ranger nos affaires, quelques enfants arrivent encore semblent un peu déçues d’arriver trop tard et rassurées de notre présence la semaine prochaine nous aident à ranger.</w:t>
      </w:r>
    </w:p>
    <w:p w14:paraId="4BFD9B05" w14:textId="77777777" w:rsidR="004A742F" w:rsidRDefault="004A742F" w:rsidP="004A742F">
      <w:pPr>
        <w:jc w:val="both"/>
        <w:rPr>
          <w:rFonts w:ascii="Century Gothic" w:hAnsi="Century Gothic"/>
          <w:sz w:val="20"/>
          <w:szCs w:val="20"/>
        </w:rPr>
      </w:pPr>
      <w:r w:rsidRPr="005A56B7">
        <w:rPr>
          <w:rFonts w:ascii="Century Gothic" w:hAnsi="Century Gothic"/>
          <w:sz w:val="20"/>
          <w:szCs w:val="20"/>
        </w:rPr>
        <w:t>Des moments riches en rencontres, en partages, nous quittons Josy le sourire aux lèvres et nous allons remettre notre matériel en place.</w:t>
      </w:r>
    </w:p>
    <w:p w14:paraId="68D5126F" w14:textId="08EA1370" w:rsidR="00E42C0E" w:rsidRDefault="005505C5" w:rsidP="004A742F">
      <w:pPr>
        <w:jc w:val="both"/>
        <w:rPr>
          <w:rFonts w:ascii="Century Gothic" w:hAnsi="Century Gothic"/>
          <w:sz w:val="20"/>
          <w:szCs w:val="20"/>
        </w:rPr>
      </w:pPr>
      <w:r>
        <w:rPr>
          <w:rFonts w:ascii="Century Gothic" w:hAnsi="Century Gothic" w:cs="Helvetica"/>
          <w:noProof/>
          <w:sz w:val="20"/>
          <w:szCs w:val="20"/>
        </w:rPr>
        <w:drawing>
          <wp:anchor distT="0" distB="0" distL="114300" distR="114300" simplePos="0" relativeHeight="251680768" behindDoc="1" locked="0" layoutInCell="1" allowOverlap="1" wp14:anchorId="203E100F" wp14:editId="16F8584D">
            <wp:simplePos x="0" y="0"/>
            <wp:positionH relativeFrom="column">
              <wp:posOffset>-1132840</wp:posOffset>
            </wp:positionH>
            <wp:positionV relativeFrom="paragraph">
              <wp:posOffset>22860</wp:posOffset>
            </wp:positionV>
            <wp:extent cx="3576320" cy="2682240"/>
            <wp:effectExtent l="0" t="0" r="0" b="0"/>
            <wp:wrapNone/>
            <wp:docPr id="19" name="Image 19" descr="Macintosh HD:Users:maison:Desktop:P110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 descr="Macintosh HD:Users:maison:Desktop:P1100367.JPG"/>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30114" b="88400" l="12145" r="63849"/>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312D6D" w14:textId="77777777" w:rsidR="00E42C0E" w:rsidRPr="005A56B7" w:rsidRDefault="00E42C0E" w:rsidP="004A742F">
      <w:pPr>
        <w:jc w:val="both"/>
        <w:rPr>
          <w:rFonts w:ascii="Century Gothic" w:hAnsi="Century Gothic"/>
          <w:sz w:val="20"/>
          <w:szCs w:val="20"/>
        </w:rPr>
      </w:pPr>
    </w:p>
    <w:p w14:paraId="5B30F445" w14:textId="77777777" w:rsidR="004A742F" w:rsidRPr="004A742F" w:rsidRDefault="004A742F" w:rsidP="004A742F">
      <w:pPr>
        <w:jc w:val="both"/>
        <w:rPr>
          <w:rFonts w:ascii="Century Gothic" w:hAnsi="Century Gothic" w:cs="Helvetica"/>
          <w:sz w:val="20"/>
          <w:szCs w:val="20"/>
        </w:rPr>
      </w:pPr>
    </w:p>
    <w:p w14:paraId="2CF95DD6" w14:textId="506046AE" w:rsidR="004A742F" w:rsidRPr="00197803" w:rsidRDefault="00E42C0E" w:rsidP="00841869">
      <w:pPr>
        <w:widowControl w:val="0"/>
        <w:autoSpaceDE w:val="0"/>
        <w:autoSpaceDN w:val="0"/>
        <w:adjustRightInd w:val="0"/>
        <w:jc w:val="both"/>
        <w:rPr>
          <w:rFonts w:ascii="Abadi MT Condensed Light" w:hAnsi="Abadi MT Condensed Light" w:cs="Helvetica"/>
          <w:b/>
          <w:color w:val="004080"/>
          <w:sz w:val="32"/>
          <w:szCs w:val="32"/>
        </w:rPr>
      </w:pPr>
      <w:r>
        <w:rPr>
          <w:rFonts w:ascii="Abadi MT Condensed Light" w:hAnsi="Abadi MT Condensed Light" w:cs="Helvetica"/>
          <w:b/>
          <w:color w:val="004080"/>
          <w:sz w:val="32"/>
          <w:szCs w:val="32"/>
        </w:rPr>
        <w:t xml:space="preserve">                 </w:t>
      </w:r>
      <w:r w:rsidR="005505C5">
        <w:rPr>
          <w:rFonts w:ascii="Abadi MT Condensed Light" w:hAnsi="Abadi MT Condensed Light" w:cs="Helvetica"/>
          <w:b/>
          <w:color w:val="004080"/>
          <w:sz w:val="32"/>
          <w:szCs w:val="32"/>
        </w:rPr>
        <w:t xml:space="preserve">     </w:t>
      </w:r>
      <w:r w:rsidR="004A742F" w:rsidRPr="00197803">
        <w:rPr>
          <w:rFonts w:ascii="Abadi MT Condensed Light" w:hAnsi="Abadi MT Condensed Light" w:cs="Helvetica"/>
          <w:b/>
          <w:color w:val="004080"/>
          <w:sz w:val="32"/>
          <w:szCs w:val="32"/>
        </w:rPr>
        <w:t>Le 30 mai 2012 – Joëlle</w:t>
      </w:r>
    </w:p>
    <w:p w14:paraId="2D0E3310" w14:textId="77777777" w:rsidR="00841869" w:rsidRPr="00841869" w:rsidRDefault="00841869" w:rsidP="00841869">
      <w:pPr>
        <w:widowControl w:val="0"/>
        <w:autoSpaceDE w:val="0"/>
        <w:autoSpaceDN w:val="0"/>
        <w:adjustRightInd w:val="0"/>
        <w:jc w:val="both"/>
        <w:rPr>
          <w:rFonts w:ascii="Abadi MT Condensed Light" w:hAnsi="Abadi MT Condensed Light" w:cs="Helvetica"/>
          <w:b/>
          <w:sz w:val="16"/>
          <w:szCs w:val="16"/>
        </w:rPr>
      </w:pPr>
    </w:p>
    <w:p w14:paraId="6D404BAF" w14:textId="12C64ED6" w:rsidR="004A742F" w:rsidRPr="004A742F" w:rsidRDefault="004A742F" w:rsidP="00E42C0E">
      <w:pPr>
        <w:ind w:left="2124"/>
        <w:jc w:val="both"/>
        <w:rPr>
          <w:rFonts w:ascii="Century Gothic" w:hAnsi="Century Gothic" w:cs="Helvetica"/>
          <w:sz w:val="20"/>
          <w:szCs w:val="20"/>
        </w:rPr>
      </w:pPr>
      <w:r w:rsidRPr="004A742F">
        <w:rPr>
          <w:rFonts w:ascii="Century Gothic" w:hAnsi="Century Gothic" w:cs="Helvetica" w:hint="eastAsia"/>
          <w:sz w:val="20"/>
          <w:szCs w:val="20"/>
        </w:rPr>
        <w:t>L</w:t>
      </w:r>
      <w:r>
        <w:rPr>
          <w:rFonts w:ascii="Century Gothic" w:hAnsi="Century Gothic" w:cs="Helvetica"/>
          <w:sz w:val="20"/>
          <w:szCs w:val="20"/>
        </w:rPr>
        <w:t>’</w:t>
      </w:r>
      <w:r w:rsidRPr="004A742F">
        <w:rPr>
          <w:rFonts w:ascii="Century Gothic" w:hAnsi="Century Gothic" w:cs="Helvetica" w:hint="eastAsia"/>
          <w:sz w:val="20"/>
          <w:szCs w:val="20"/>
        </w:rPr>
        <w:t>association MADEP</w:t>
      </w:r>
      <w:r>
        <w:rPr>
          <w:rStyle w:val="Marquenotebasdepage"/>
          <w:rFonts w:ascii="Century Gothic" w:hAnsi="Century Gothic" w:cs="Helvetica"/>
          <w:sz w:val="20"/>
          <w:szCs w:val="20"/>
        </w:rPr>
        <w:footnoteReference w:id="11"/>
      </w:r>
      <w:r w:rsidR="00841869">
        <w:rPr>
          <w:rFonts w:ascii="Century Gothic" w:hAnsi="Century Gothic" w:cs="Helvetica" w:hint="eastAsia"/>
          <w:sz w:val="20"/>
          <w:szCs w:val="20"/>
        </w:rPr>
        <w:t xml:space="preserve"> est sur la place du Marché ce mercredi.</w:t>
      </w:r>
    </w:p>
    <w:p w14:paraId="56A4637F" w14:textId="77777777" w:rsidR="004A742F" w:rsidRPr="004A742F" w:rsidRDefault="004A742F" w:rsidP="00E42C0E">
      <w:pPr>
        <w:ind w:left="2124"/>
        <w:jc w:val="both"/>
        <w:rPr>
          <w:rFonts w:ascii="Century Gothic" w:hAnsi="Century Gothic" w:cs="Helvetica"/>
          <w:sz w:val="20"/>
          <w:szCs w:val="20"/>
        </w:rPr>
      </w:pPr>
      <w:r w:rsidRPr="004A742F">
        <w:rPr>
          <w:rFonts w:ascii="Century Gothic" w:hAnsi="Century Gothic" w:cs="Helvetica"/>
          <w:sz w:val="20"/>
          <w:szCs w:val="20"/>
        </w:rPr>
        <w:t xml:space="preserve">Passage du délégué de la jeunesse et Anne-May à la fin. </w:t>
      </w:r>
    </w:p>
    <w:p w14:paraId="4E6482C0" w14:textId="00F8E0A3" w:rsidR="00E42C0E" w:rsidRDefault="004A742F" w:rsidP="00E42C0E">
      <w:pPr>
        <w:ind w:left="1416" w:firstLine="708"/>
        <w:jc w:val="both"/>
        <w:rPr>
          <w:rFonts w:ascii="Century Gothic" w:hAnsi="Century Gothic" w:cs="Helvetica"/>
          <w:sz w:val="20"/>
          <w:szCs w:val="20"/>
        </w:rPr>
      </w:pPr>
      <w:r w:rsidRPr="004A742F">
        <w:rPr>
          <w:rFonts w:ascii="Century Gothic" w:hAnsi="Century Gothic" w:cs="Helvetica"/>
          <w:sz w:val="20"/>
          <w:szCs w:val="20"/>
        </w:rPr>
        <w:t xml:space="preserve">Le garçon « agité » de la dernière fois (avec Corinne) arrive en sautant </w:t>
      </w:r>
    </w:p>
    <w:p w14:paraId="188470B5" w14:textId="5E604C2F" w:rsidR="005505C5" w:rsidRDefault="004A742F" w:rsidP="005505C5">
      <w:pPr>
        <w:ind w:left="1416" w:firstLine="708"/>
        <w:jc w:val="both"/>
        <w:rPr>
          <w:rFonts w:ascii="Century Gothic" w:hAnsi="Century Gothic" w:cs="Helvetica"/>
          <w:sz w:val="20"/>
          <w:szCs w:val="20"/>
        </w:rPr>
      </w:pPr>
      <w:r w:rsidRPr="004A742F">
        <w:rPr>
          <w:rFonts w:ascii="Century Gothic" w:hAnsi="Century Gothic" w:cs="Helvetica"/>
          <w:sz w:val="20"/>
          <w:szCs w:val="20"/>
        </w:rPr>
        <w:t xml:space="preserve">tout joyeusement, content de nous </w:t>
      </w:r>
      <w:r w:rsidR="005505C5">
        <w:rPr>
          <w:rFonts w:ascii="Century Gothic" w:hAnsi="Century Gothic" w:cs="Helvetica"/>
          <w:sz w:val="20"/>
          <w:szCs w:val="20"/>
        </w:rPr>
        <w:t>retrouver « eh salut ! »</w:t>
      </w:r>
    </w:p>
    <w:p w14:paraId="2F57900D" w14:textId="77777777" w:rsidR="005505C5" w:rsidRDefault="005505C5" w:rsidP="005505C5">
      <w:pPr>
        <w:ind w:left="1416" w:firstLine="708"/>
        <w:jc w:val="both"/>
        <w:rPr>
          <w:rFonts w:ascii="Century Gothic" w:hAnsi="Century Gothic" w:cs="Helvetica"/>
          <w:sz w:val="20"/>
          <w:szCs w:val="20"/>
        </w:rPr>
      </w:pPr>
    </w:p>
    <w:p w14:paraId="7380B30A" w14:textId="5FDB1483" w:rsidR="004A742F" w:rsidRPr="004A742F" w:rsidRDefault="005505C5" w:rsidP="00E42C0E">
      <w:pPr>
        <w:jc w:val="both"/>
        <w:rPr>
          <w:rFonts w:ascii="Century Gothic" w:hAnsi="Century Gothic" w:cs="Helvetica"/>
          <w:sz w:val="20"/>
          <w:szCs w:val="20"/>
        </w:rPr>
      </w:pPr>
      <w:r>
        <w:rPr>
          <w:rFonts w:ascii="Century Gothic" w:hAnsi="Century Gothic" w:cs="Helvetica"/>
          <w:sz w:val="20"/>
          <w:szCs w:val="20"/>
        </w:rPr>
        <w:t xml:space="preserve">Et hop </w:t>
      </w:r>
      <w:r w:rsidR="004A742F" w:rsidRPr="004A742F">
        <w:rPr>
          <w:rFonts w:ascii="Century Gothic" w:hAnsi="Century Gothic" w:cs="Helvetica"/>
          <w:sz w:val="20"/>
          <w:szCs w:val="20"/>
        </w:rPr>
        <w:t>s’assied à côté de moi, Corinne est en train de coller le panneau, j’avais les Minichats dans mes mains « tu me lis ? ». Je lui lis, son corps s’agite, concentration limitée (écoute-t-il ? Veut-il plutôt causer ?). Il prend une marionnette…me la montre assez proche du visage…cherche visiblement à communiquer…reprend un autre livre en me demandant de le lui lire…mais il y a Tatiana (4 ans) qui parle peu avec les mots (plutôt les yeux) qui m’interpelle avec la girafe….elle insiste…je chante « Bernadette la girafe » , elle prend la girafe, me pinçote avec…elle prend dans ses mains</w:t>
      </w:r>
      <w:r w:rsidR="00841869">
        <w:rPr>
          <w:rFonts w:ascii="Century Gothic" w:hAnsi="Century Gothic" w:cs="Helvetica"/>
          <w:sz w:val="20"/>
          <w:szCs w:val="20"/>
        </w:rPr>
        <w:t xml:space="preserve"> – Je pleurs donc je ris de S.Bravi -  </w:t>
      </w:r>
      <w:r w:rsidR="004A742F" w:rsidRPr="004A742F">
        <w:rPr>
          <w:rFonts w:ascii="Century Gothic" w:hAnsi="Century Gothic" w:cs="Helvetica"/>
          <w:sz w:val="20"/>
          <w:szCs w:val="20"/>
        </w:rPr>
        <w:t xml:space="preserve">elle insiste, suis sollicitée par ce garçon et la fille bronzée qui aime lire pour les autres « je peux lire à quelqu’un ! » dit-elle (déchiffre, ne semble pas chercher le sens de ce qu’elle lit). </w:t>
      </w:r>
    </w:p>
    <w:p w14:paraId="2B617FF1"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Je pose la règle du jeu du chacun son tour « là, tu vois je viens de te lire un album maintenant je lis à Tatiana si tu veux la fille peut te lire un album ? ». </w:t>
      </w:r>
    </w:p>
    <w:p w14:paraId="56761D63"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Je lis, elle écoute attentivement, est sensible aux égratignures (mains, genoux) des enfants sur l’album, et à d’autres petits détails. Arrive la dame qui s’occupe d’elle « vamos ! », elle insiste pour finir l’album. La dame semble sentir que c’est important pour elle. La dame m’explique que sa maman travaille. Nous finissons l’histoire à trois, la dame est descendue d’un étage (s’est agenouillée), elle rigole avec nous, me dit qu’elle va à un cours de français une fois par semaine. Je l’informe de notre présence des mercredis et lui donne un flyer. Tatiana signe dans le cahier de signature, s’applique, la dame l’aide pour quelques lettres. </w:t>
      </w:r>
    </w:p>
    <w:p w14:paraId="0C523AD5" w14:textId="77777777" w:rsidR="004A742F" w:rsidRPr="004A742F" w:rsidRDefault="004A742F" w:rsidP="004A742F">
      <w:pPr>
        <w:jc w:val="both"/>
        <w:rPr>
          <w:rFonts w:ascii="Century Gothic" w:hAnsi="Century Gothic" w:cs="Helvetica"/>
          <w:sz w:val="20"/>
          <w:szCs w:val="20"/>
        </w:rPr>
      </w:pPr>
    </w:p>
    <w:p w14:paraId="49A7A504"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Léandra (7ans) se pointe avec son joli sourire. Elle s’installe « je lis dans ma tête » me dit-elle. Elle me dit qu’elle a, à la maison à Epalinges, toute la collection des Poka et Mine (je suis étonnée et contente pour elle…peut-être a-t-elle découvert Kitty Crowther au Globe-Trotteur lors des prêts à la maison quand elle était plus petite ?). On regarde la liste des albums au dos d’un Poka et Mine….il lui en manque peu à sa collection ! Elle me dit aussi qu’elle lit des albums à son petit frère de 3 ans. </w:t>
      </w:r>
    </w:p>
    <w:p w14:paraId="3F7267AA" w14:textId="77777777" w:rsidR="004A742F" w:rsidRPr="004A742F" w:rsidRDefault="004A742F" w:rsidP="004A742F">
      <w:pPr>
        <w:jc w:val="both"/>
        <w:rPr>
          <w:rFonts w:ascii="Century Gothic" w:hAnsi="Century Gothic" w:cs="Helvetica"/>
          <w:sz w:val="20"/>
          <w:szCs w:val="20"/>
        </w:rPr>
      </w:pPr>
    </w:p>
    <w:p w14:paraId="33FEE231" w14:textId="66044634"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Léandra est une enfant qui  me touche parce que depuis les Globe-Trotteurs (situation difficile, enfant qu’on a accompagné avec beaucoup de douceurs, de questionnements), j’ai appris la semaine dernière par elle qu’elle vivait depuis chez sa grand-maman à Epalinges avec son petit frère. Ne voyant sa maman qu’une fois par semaine (mercredi après-midi).  J’ai appris par un collègue qu’elle a été placée, retirée de la garde d</w:t>
      </w:r>
      <w:r w:rsidR="00841869">
        <w:rPr>
          <w:rFonts w:ascii="Century Gothic" w:hAnsi="Century Gothic" w:cs="Helvetica"/>
          <w:sz w:val="20"/>
          <w:szCs w:val="20"/>
        </w:rPr>
        <w:t xml:space="preserve">e sa maman. </w:t>
      </w:r>
      <w:r w:rsidRPr="004A742F">
        <w:rPr>
          <w:rFonts w:ascii="Century Gothic" w:hAnsi="Century Gothic" w:cs="Helvetica"/>
          <w:sz w:val="20"/>
          <w:szCs w:val="20"/>
        </w:rPr>
        <w:t>Elle me touche car on sent chez cette enfant qu’elle est dans un processus de résilience, qu’elle a en soi cette force. La force qu’elle a à dépasser c</w:t>
      </w:r>
      <w:r w:rsidR="005505C5">
        <w:rPr>
          <w:rFonts w:ascii="Century Gothic" w:hAnsi="Century Gothic" w:cs="Helvetica"/>
          <w:sz w:val="20"/>
          <w:szCs w:val="20"/>
        </w:rPr>
        <w:t>ette triste situation familale…l</w:t>
      </w:r>
      <w:r w:rsidRPr="004A742F">
        <w:rPr>
          <w:rFonts w:ascii="Century Gothic" w:hAnsi="Century Gothic" w:cs="Helvetica"/>
          <w:sz w:val="20"/>
          <w:szCs w:val="20"/>
        </w:rPr>
        <w:t>a maman</w:t>
      </w:r>
      <w:r w:rsidR="005505C5">
        <w:rPr>
          <w:rFonts w:ascii="Century Gothic" w:hAnsi="Century Gothic" w:cs="Helvetica"/>
          <w:sz w:val="20"/>
          <w:szCs w:val="20"/>
        </w:rPr>
        <w:t>,</w:t>
      </w:r>
      <w:r w:rsidRPr="004A742F">
        <w:rPr>
          <w:rFonts w:ascii="Century Gothic" w:hAnsi="Century Gothic" w:cs="Helvetica"/>
          <w:sz w:val="20"/>
          <w:szCs w:val="20"/>
        </w:rPr>
        <w:t xml:space="preserve"> pendant ces moments de lecture</w:t>
      </w:r>
      <w:r w:rsidR="005505C5">
        <w:rPr>
          <w:rFonts w:ascii="Century Gothic" w:hAnsi="Century Gothic" w:cs="Helvetica"/>
          <w:sz w:val="20"/>
          <w:szCs w:val="20"/>
        </w:rPr>
        <w:t>,</w:t>
      </w:r>
      <w:r w:rsidRPr="004A742F">
        <w:rPr>
          <w:rFonts w:ascii="Century Gothic" w:hAnsi="Century Gothic" w:cs="Helvetica"/>
          <w:sz w:val="20"/>
          <w:szCs w:val="20"/>
        </w:rPr>
        <w:t xml:space="preserve"> est avec les gars qui boivent des bières (son enfance n’a pas été meilleure…elle donne l’impression d’avoir baissé les bras</w:t>
      </w:r>
      <w:r w:rsidRPr="00841869">
        <w:rPr>
          <w:rFonts w:ascii="Century Gothic" w:hAnsi="Century Gothic" w:cs="Helvetica"/>
          <w:sz w:val="20"/>
          <w:szCs w:val="20"/>
        </w:rPr>
        <w:t>).</w:t>
      </w:r>
    </w:p>
    <w:p w14:paraId="54383888" w14:textId="77777777" w:rsidR="004A742F" w:rsidRPr="004A742F" w:rsidRDefault="004A742F" w:rsidP="004A742F">
      <w:pPr>
        <w:jc w:val="both"/>
        <w:rPr>
          <w:rFonts w:ascii="Century Gothic" w:hAnsi="Century Gothic" w:cs="Helvetica"/>
          <w:sz w:val="20"/>
          <w:szCs w:val="20"/>
        </w:rPr>
      </w:pPr>
    </w:p>
    <w:p w14:paraId="0BDDA53B" w14:textId="77777777" w:rsidR="004A742F" w:rsidRPr="004A742F" w:rsidRDefault="004A742F" w:rsidP="004A742F">
      <w:pPr>
        <w:jc w:val="both"/>
        <w:rPr>
          <w:rFonts w:ascii="Century Gothic" w:hAnsi="Century Gothic" w:cs="Helvetica"/>
          <w:sz w:val="20"/>
          <w:szCs w:val="20"/>
        </w:rPr>
      </w:pPr>
      <w:r w:rsidRPr="004A742F">
        <w:rPr>
          <w:rFonts w:ascii="Century Gothic" w:hAnsi="Century Gothic" w:cs="Helvetica" w:hint="eastAsia"/>
          <w:sz w:val="20"/>
          <w:szCs w:val="20"/>
        </w:rPr>
        <w:t xml:space="preserve">Arrive Mehmet (1an) et sa maman. Il est en poussette en train de manger son goûter. Ce matin à la garderie, je lui ai donné un flyer. Il est attiré par ce qui bouge à côté </w:t>
      </w:r>
      <w:r w:rsidRPr="004A742F">
        <w:rPr>
          <w:rFonts w:ascii="Century Gothic" w:hAnsi="Century Gothic" w:cs="Helvetica" w:hint="eastAsia"/>
          <w:sz w:val="20"/>
          <w:szCs w:val="20"/>
        </w:rPr>
        <w:t>→</w:t>
      </w:r>
      <w:r w:rsidRPr="004A742F">
        <w:rPr>
          <w:rFonts w:ascii="Century Gothic" w:hAnsi="Century Gothic" w:cs="Helvetica" w:hint="eastAsia"/>
          <w:sz w:val="20"/>
          <w:szCs w:val="20"/>
        </w:rPr>
        <w:t xml:space="preserve"> association MADEP. Elle ne reste pas longtemps. </w:t>
      </w:r>
    </w:p>
    <w:p w14:paraId="51188A85" w14:textId="77777777" w:rsidR="004A742F" w:rsidRPr="004A742F" w:rsidRDefault="004A742F" w:rsidP="004A742F">
      <w:pPr>
        <w:jc w:val="both"/>
        <w:rPr>
          <w:rFonts w:ascii="Century Gothic" w:hAnsi="Century Gothic" w:cs="Helvetica"/>
          <w:sz w:val="20"/>
          <w:szCs w:val="20"/>
        </w:rPr>
      </w:pPr>
    </w:p>
    <w:p w14:paraId="3586F219" w14:textId="111ACEE1" w:rsid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Nathanael est là, je le vois regarder Charles à l’école des dragons</w:t>
      </w:r>
      <w:r w:rsidR="00841869">
        <w:rPr>
          <w:rFonts w:ascii="Century Gothic" w:hAnsi="Century Gothic" w:cs="Helvetica"/>
          <w:sz w:val="20"/>
          <w:szCs w:val="20"/>
        </w:rPr>
        <w:t xml:space="preserve"> d’Alex Cousseau</w:t>
      </w:r>
      <w:r w:rsidRPr="004A742F">
        <w:rPr>
          <w:rFonts w:ascii="Century Gothic" w:hAnsi="Century Gothic" w:cs="Helvetica"/>
          <w:sz w:val="20"/>
          <w:szCs w:val="20"/>
        </w:rPr>
        <w:t>.</w:t>
      </w:r>
    </w:p>
    <w:p w14:paraId="44D824C3" w14:textId="77777777" w:rsidR="00C047DB" w:rsidRDefault="00C047DB" w:rsidP="004A742F">
      <w:pPr>
        <w:jc w:val="both"/>
        <w:rPr>
          <w:rFonts w:ascii="Century Gothic" w:hAnsi="Century Gothic" w:cs="Helvetica"/>
          <w:sz w:val="20"/>
          <w:szCs w:val="20"/>
        </w:rPr>
      </w:pPr>
    </w:p>
    <w:p w14:paraId="1CA1C6B1" w14:textId="77777777" w:rsid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Je discute avec les grands-parents de Lucas (écolier à la Farandole) qui s’occupe du petit dernier, Thomas (4 mois, viendra à la nurserie après les vacances d’été). La grand-maman donne à manger à Thomas vers le MADEP, sur la scène tout en me parlant sur ses exploits (très bon mangeur !). </w:t>
      </w:r>
    </w:p>
    <w:p w14:paraId="4C7F5AC4" w14:textId="77777777" w:rsidR="00841869" w:rsidRPr="004A742F" w:rsidRDefault="00841869" w:rsidP="004A742F">
      <w:pPr>
        <w:jc w:val="both"/>
        <w:rPr>
          <w:rFonts w:ascii="Century Gothic" w:hAnsi="Century Gothic" w:cs="Helvetica"/>
          <w:sz w:val="20"/>
          <w:szCs w:val="20"/>
        </w:rPr>
      </w:pPr>
    </w:p>
    <w:p w14:paraId="055043E1" w14:textId="06148E82"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L’année passée, avec Lucas, nou</w:t>
      </w:r>
      <w:r w:rsidR="00841869">
        <w:rPr>
          <w:rFonts w:ascii="Century Gothic" w:hAnsi="Century Gothic" w:cs="Helvetica"/>
          <w:sz w:val="20"/>
          <w:szCs w:val="20"/>
        </w:rPr>
        <w:t>s avons fait un samedi genre Place aux histoires</w:t>
      </w:r>
      <w:r w:rsidRPr="004A742F">
        <w:rPr>
          <w:rFonts w:ascii="Century Gothic" w:hAnsi="Century Gothic" w:cs="Helvetica"/>
          <w:sz w:val="20"/>
          <w:szCs w:val="20"/>
        </w:rPr>
        <w:t xml:space="preserve"> à la bibliothèque de Globlivres (avec Ursula, Monica, Emine et Patricia). Ces grand-parents l’accompagnait. Le grand-père était très angoissé par ce moment, il est venu vers moi dès le début pour m</w:t>
      </w:r>
      <w:r w:rsidR="00841869">
        <w:rPr>
          <w:rFonts w:ascii="Century Gothic" w:hAnsi="Century Gothic" w:cs="Helvetica"/>
          <w:sz w:val="20"/>
          <w:szCs w:val="20"/>
        </w:rPr>
        <w:t>’exprimer son malaise (</w:t>
      </w:r>
      <w:r w:rsidRPr="004A742F">
        <w:rPr>
          <w:rFonts w:ascii="Century Gothic" w:hAnsi="Century Gothic" w:cs="Helvetica"/>
          <w:sz w:val="20"/>
          <w:szCs w:val="20"/>
        </w:rPr>
        <w:t>en situtation d’illetrisme). A la fin, chacun a reçu un petit questionnaire, grosse panique…première fois que je voyais quelqu’un dans cette situation…il transpirait, marchait un peu partout jusqu’à ce que nos regards se croisent et qu’ils me demandent de l’aide « vous savez je suis content, je n’ai aucune remarque à faire ». Me pose 2-3 questions (où est-ce qu’il doit inscrire son nom par exemple), je l’aide et je sens qu’il se détend, du moins physiquement.  Pendant tout le moment d’histoires et de rondes, ils ont participé sans que les autres aient remarqué pour autant leur handicap (se faisaient lire des histoires ou feuilletaient 2-3 livres qui leur tombaient sur la main). Ils nous ont remercié plusieurs fois (même une fois passée à la garderie quand il revenait chercher Lucas).</w:t>
      </w:r>
    </w:p>
    <w:p w14:paraId="7348BE77" w14:textId="77777777" w:rsidR="004A742F" w:rsidRPr="004A742F" w:rsidRDefault="004A742F" w:rsidP="004A742F">
      <w:pPr>
        <w:jc w:val="both"/>
        <w:rPr>
          <w:rFonts w:ascii="Century Gothic" w:hAnsi="Century Gothic" w:cs="Helvetica"/>
          <w:sz w:val="20"/>
          <w:szCs w:val="20"/>
        </w:rPr>
      </w:pPr>
    </w:p>
    <w:p w14:paraId="48BFD01E" w14:textId="4537B20B" w:rsidR="004A742F" w:rsidRP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 xml:space="preserve">Bref, petite parenthèse qui me fait penser que véritablement il est vain de se fier qu’aux apparences (ce monsieur parle volontiers voir longtemps avec les gens, donne pas l’impression de ne savoir pas lire ni écrire, pareil pour sa femme). </w:t>
      </w:r>
    </w:p>
    <w:p w14:paraId="019FF687" w14:textId="2C37338A" w:rsidR="004A742F" w:rsidRPr="004A742F" w:rsidRDefault="004A742F" w:rsidP="004A742F">
      <w:pPr>
        <w:jc w:val="both"/>
        <w:rPr>
          <w:rFonts w:ascii="Century Gothic" w:hAnsi="Century Gothic" w:cs="Helvetica"/>
          <w:sz w:val="20"/>
          <w:szCs w:val="20"/>
        </w:rPr>
      </w:pPr>
    </w:p>
    <w:p w14:paraId="70C15489" w14:textId="4B904EF6" w:rsidR="004A742F" w:rsidRDefault="004A742F" w:rsidP="004A742F">
      <w:pPr>
        <w:jc w:val="both"/>
        <w:rPr>
          <w:rFonts w:ascii="Century Gothic" w:hAnsi="Century Gothic" w:cs="Helvetica"/>
          <w:sz w:val="20"/>
          <w:szCs w:val="20"/>
        </w:rPr>
      </w:pPr>
      <w:r w:rsidRPr="004A742F">
        <w:rPr>
          <w:rFonts w:ascii="Century Gothic" w:hAnsi="Century Gothic" w:cs="Helvetica"/>
          <w:sz w:val="20"/>
          <w:szCs w:val="20"/>
        </w:rPr>
        <w:t>Il y aurait sûrement encore plein de choses à raconter mais je n’ai pas pris le temps d’écrire le CR tout de suite après, donc voili, une bonne partie est partie aux oubliettes, tant pis, suite au prochain numéro ;-)</w:t>
      </w:r>
    </w:p>
    <w:p w14:paraId="67BFE70A" w14:textId="77777777" w:rsidR="00E539C5" w:rsidRDefault="00E539C5" w:rsidP="004A742F">
      <w:pPr>
        <w:jc w:val="both"/>
        <w:rPr>
          <w:rFonts w:ascii="Century Gothic" w:hAnsi="Century Gothic" w:cs="Helvetica"/>
          <w:sz w:val="20"/>
          <w:szCs w:val="20"/>
        </w:rPr>
      </w:pPr>
    </w:p>
    <w:p w14:paraId="4D063100" w14:textId="77777777" w:rsidR="005505C5" w:rsidRDefault="005505C5" w:rsidP="004A742F">
      <w:pPr>
        <w:jc w:val="both"/>
        <w:rPr>
          <w:rFonts w:ascii="Century Gothic" w:hAnsi="Century Gothic" w:cs="Helvetica"/>
          <w:sz w:val="20"/>
          <w:szCs w:val="20"/>
        </w:rPr>
      </w:pPr>
    </w:p>
    <w:p w14:paraId="186127E3" w14:textId="77777777" w:rsidR="007A57E6" w:rsidRDefault="007A57E6" w:rsidP="004A742F">
      <w:pPr>
        <w:jc w:val="both"/>
        <w:rPr>
          <w:rFonts w:ascii="Century Gothic" w:hAnsi="Century Gothic" w:cs="Helvetica"/>
          <w:sz w:val="20"/>
          <w:szCs w:val="20"/>
        </w:rPr>
      </w:pPr>
    </w:p>
    <w:p w14:paraId="233CD077" w14:textId="2478F273" w:rsidR="007A57E6" w:rsidRPr="004A742F" w:rsidRDefault="007A57E6" w:rsidP="004A742F">
      <w:pPr>
        <w:jc w:val="both"/>
        <w:rPr>
          <w:rFonts w:ascii="Century Gothic" w:hAnsi="Century Gothic" w:cs="Helvetica"/>
          <w:sz w:val="20"/>
          <w:szCs w:val="20"/>
        </w:rPr>
      </w:pPr>
    </w:p>
    <w:p w14:paraId="43D4EE27" w14:textId="10A191A2" w:rsidR="004A742F" w:rsidRPr="004A742F" w:rsidRDefault="00B80126" w:rsidP="004A742F">
      <w:pPr>
        <w:jc w:val="both"/>
        <w:rPr>
          <w:rFonts w:ascii="Century Gothic" w:hAnsi="Century Gothic" w:cs="Helvetica"/>
          <w:sz w:val="20"/>
          <w:szCs w:val="20"/>
        </w:rPr>
      </w:pPr>
      <w:r>
        <w:rPr>
          <w:rFonts w:ascii="Century Gothic" w:hAnsi="Century Gothic" w:cs="Helvetica"/>
          <w:noProof/>
          <w:sz w:val="20"/>
          <w:szCs w:val="20"/>
        </w:rPr>
        <w:drawing>
          <wp:anchor distT="0" distB="0" distL="114300" distR="114300" simplePos="0" relativeHeight="251667456" behindDoc="1" locked="0" layoutInCell="1" allowOverlap="1" wp14:anchorId="721DEEC8" wp14:editId="7D82F10B">
            <wp:simplePos x="0" y="0"/>
            <wp:positionH relativeFrom="column">
              <wp:posOffset>-447040</wp:posOffset>
            </wp:positionH>
            <wp:positionV relativeFrom="paragraph">
              <wp:posOffset>6985</wp:posOffset>
            </wp:positionV>
            <wp:extent cx="3576320" cy="2682240"/>
            <wp:effectExtent l="0" t="0" r="0" b="0"/>
            <wp:wrapNone/>
            <wp:docPr id="9" name="Image 9" descr="Macintosh HD:Users:maison:Desktop:P110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maison:Desktop:P1100375.JPG"/>
                    <pic:cNvPicPr>
                      <a:picLocks noChangeAspect="1" noChangeArrowheads="1"/>
                    </pic:cNvPicPr>
                  </pic:nvPicPr>
                  <pic:blipFill>
                    <a:blip r:embed="rId23">
                      <a:extLst>
                        <a:ext uri="{BEBA8EAE-BF5A-486C-A8C5-ECC9F3942E4B}">
                          <a14:imgProps xmlns:a14="http://schemas.microsoft.com/office/drawing/2010/main">
                            <a14:imgLayer r:embed="rId24">
                              <a14:imgEffect>
                                <a14:backgroundRemoval t="0" b="89915" l="2912" r="89986"/>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entury Gothic" w:hAnsi="Century Gothic"/>
          <w:noProof/>
          <w:sz w:val="20"/>
          <w:szCs w:val="20"/>
        </w:rPr>
        <w:drawing>
          <wp:anchor distT="0" distB="0" distL="114300" distR="114300" simplePos="0" relativeHeight="251668480" behindDoc="1" locked="0" layoutInCell="1" allowOverlap="1" wp14:anchorId="09F4DA27" wp14:editId="3D3663C4">
            <wp:simplePos x="0" y="0"/>
            <wp:positionH relativeFrom="column">
              <wp:posOffset>353060</wp:posOffset>
            </wp:positionH>
            <wp:positionV relativeFrom="paragraph">
              <wp:posOffset>121285</wp:posOffset>
            </wp:positionV>
            <wp:extent cx="3576320" cy="2682240"/>
            <wp:effectExtent l="0" t="0" r="0" b="0"/>
            <wp:wrapNone/>
            <wp:docPr id="11" name="Image 11" descr="Macintosh HD:Users:maison:Desktop:P11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Macintosh HD:Users:maison:Desktop:P1100373.JPG"/>
                    <pic:cNvPicPr>
                      <a:picLocks noChangeAspect="1" noChangeArrowheads="1"/>
                    </pic:cNvPicPr>
                  </pic:nvPicPr>
                  <pic:blipFill>
                    <a:blip r:embed="rId25">
                      <a:extLst>
                        <a:ext uri="{BEBA8EAE-BF5A-486C-A8C5-ECC9F3942E4B}">
                          <a14:imgProps xmlns:a14="http://schemas.microsoft.com/office/drawing/2010/main">
                            <a14:imgLayer r:embed="rId26">
                              <a14:imgEffect>
                                <a14:backgroundRemoval t="0" b="98485" l="29155" r="89986"/>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AC12037" w14:textId="4AB31245"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3DFDB3D9" w14:textId="52D0C458" w:rsidR="00594AB0" w:rsidRPr="004A742F" w:rsidRDefault="00C047DB" w:rsidP="00F7352C">
      <w:pPr>
        <w:widowControl w:val="0"/>
        <w:autoSpaceDE w:val="0"/>
        <w:autoSpaceDN w:val="0"/>
        <w:adjustRightInd w:val="0"/>
        <w:jc w:val="both"/>
        <w:rPr>
          <w:rFonts w:ascii="Century Gothic" w:hAnsi="Century Gothic" w:cs="Helvetica"/>
          <w:sz w:val="20"/>
          <w:szCs w:val="20"/>
        </w:rPr>
      </w:pPr>
      <w:r>
        <w:rPr>
          <w:rFonts w:ascii="Century Gothic" w:hAnsi="Century Gothic"/>
          <w:noProof/>
          <w:sz w:val="20"/>
          <w:szCs w:val="20"/>
        </w:rPr>
        <w:drawing>
          <wp:anchor distT="0" distB="0" distL="114300" distR="114300" simplePos="0" relativeHeight="251669504" behindDoc="1" locked="0" layoutInCell="1" allowOverlap="1" wp14:anchorId="2E14EF9D" wp14:editId="49DF8791">
            <wp:simplePos x="0" y="0"/>
            <wp:positionH relativeFrom="column">
              <wp:posOffset>2981960</wp:posOffset>
            </wp:positionH>
            <wp:positionV relativeFrom="paragraph">
              <wp:posOffset>142875</wp:posOffset>
            </wp:positionV>
            <wp:extent cx="3576320" cy="2682240"/>
            <wp:effectExtent l="0" t="0" r="0" b="0"/>
            <wp:wrapNone/>
            <wp:docPr id="10" name="Image 10" descr="Macintosh HD:Users:maison:Desktop:P110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cintosh HD:Users:maison:Desktop:P1100374.JPG"/>
                    <pic:cNvPicPr>
                      <a:picLocks noChangeAspect="1" noChangeArrowheads="1"/>
                    </pic:cNvPicPr>
                  </pic:nvPicPr>
                  <pic:blipFill>
                    <a:blip r:embed="rId27">
                      <a:extLst>
                        <a:ext uri="{BEBA8EAE-BF5A-486C-A8C5-ECC9F3942E4B}">
                          <a14:imgProps xmlns:a14="http://schemas.microsoft.com/office/drawing/2010/main">
                            <a14:imgLayer r:embed="rId28">
                              <a14:imgEffect>
                                <a14:backgroundRemoval t="2415" b="100000" l="19318" r="84908"/>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E96BD1" w14:textId="53F0FED9"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3DD9FE8D" w14:textId="48552532"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6F0747F4" w14:textId="594F4DE3"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05604897" w14:textId="0DD545C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59CD8087"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3BC8934F"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18C8167E"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4F139C9D"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3E6C1FC2"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550B1E75" w14:textId="77777777"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269C4533" w14:textId="0D202B28" w:rsidR="00594AB0" w:rsidRPr="004A742F" w:rsidRDefault="00594AB0" w:rsidP="00F7352C">
      <w:pPr>
        <w:widowControl w:val="0"/>
        <w:autoSpaceDE w:val="0"/>
        <w:autoSpaceDN w:val="0"/>
        <w:adjustRightInd w:val="0"/>
        <w:jc w:val="both"/>
        <w:rPr>
          <w:rFonts w:ascii="Century Gothic" w:hAnsi="Century Gothic" w:cs="Helvetica"/>
          <w:sz w:val="20"/>
          <w:szCs w:val="20"/>
        </w:rPr>
      </w:pPr>
    </w:p>
    <w:p w14:paraId="54176F12" w14:textId="1DD94EBC" w:rsidR="00594AB0" w:rsidRPr="004A742F" w:rsidRDefault="00594AB0" w:rsidP="00F7352C">
      <w:pPr>
        <w:widowControl w:val="0"/>
        <w:autoSpaceDE w:val="0"/>
        <w:autoSpaceDN w:val="0"/>
        <w:adjustRightInd w:val="0"/>
        <w:jc w:val="both"/>
        <w:rPr>
          <w:rFonts w:ascii="Century Gothic" w:hAnsi="Century Gothic"/>
          <w:sz w:val="20"/>
          <w:szCs w:val="20"/>
        </w:rPr>
      </w:pPr>
    </w:p>
    <w:p w14:paraId="65E79142" w14:textId="66F16710" w:rsidR="00E539C5" w:rsidRPr="00197803" w:rsidRDefault="00E539C5" w:rsidP="006C00B2">
      <w:pPr>
        <w:widowControl w:val="0"/>
        <w:autoSpaceDE w:val="0"/>
        <w:autoSpaceDN w:val="0"/>
        <w:adjustRightInd w:val="0"/>
        <w:jc w:val="both"/>
        <w:rPr>
          <w:color w:val="004080"/>
        </w:rPr>
      </w:pPr>
      <w:r w:rsidRPr="00197803">
        <w:rPr>
          <w:rFonts w:ascii="Abadi MT Condensed Light" w:hAnsi="Abadi MT Condensed Light" w:cs="Helvetica"/>
          <w:b/>
          <w:color w:val="004080"/>
          <w:sz w:val="32"/>
          <w:szCs w:val="32"/>
        </w:rPr>
        <w:t>Le 6 Juin 2012 – Pascale</w:t>
      </w:r>
    </w:p>
    <w:p w14:paraId="6CB607DA" w14:textId="77777777" w:rsidR="00197803" w:rsidRDefault="00197803" w:rsidP="00E539C5">
      <w:pPr>
        <w:jc w:val="both"/>
        <w:rPr>
          <w:rFonts w:ascii="Century Gothic" w:hAnsi="Century Gothic"/>
          <w:sz w:val="20"/>
          <w:szCs w:val="20"/>
        </w:rPr>
      </w:pPr>
    </w:p>
    <w:p w14:paraId="18171649" w14:textId="6FD9ABC1" w:rsidR="00E539C5" w:rsidRDefault="00E539C5" w:rsidP="00E539C5">
      <w:pPr>
        <w:jc w:val="both"/>
        <w:rPr>
          <w:rFonts w:ascii="Century Gothic" w:hAnsi="Century Gothic"/>
          <w:sz w:val="20"/>
          <w:szCs w:val="20"/>
        </w:rPr>
      </w:pPr>
      <w:r w:rsidRPr="006C00B2">
        <w:rPr>
          <w:rFonts w:ascii="Century Gothic" w:hAnsi="Century Gothic"/>
          <w:sz w:val="20"/>
          <w:szCs w:val="20"/>
        </w:rPr>
        <w:t xml:space="preserve">Voilà bien longtemps </w:t>
      </w:r>
      <w:r w:rsidR="006C00B2">
        <w:rPr>
          <w:rFonts w:ascii="Century Gothic" w:hAnsi="Century Gothic"/>
          <w:sz w:val="20"/>
          <w:szCs w:val="20"/>
        </w:rPr>
        <w:t xml:space="preserve">que je n'ai pas participé à Place aux histoires </w:t>
      </w:r>
      <w:r w:rsidRPr="006C00B2">
        <w:rPr>
          <w:rFonts w:ascii="Century Gothic" w:hAnsi="Century Gothic"/>
          <w:sz w:val="20"/>
          <w:szCs w:val="20"/>
        </w:rPr>
        <w:t>sur la place du marché de Renens. C'est long trois semaines.</w:t>
      </w:r>
      <w:r w:rsidR="006C00B2">
        <w:rPr>
          <w:rFonts w:ascii="Century Gothic" w:hAnsi="Century Gothic"/>
          <w:sz w:val="20"/>
          <w:szCs w:val="20"/>
        </w:rPr>
        <w:t xml:space="preserve"> </w:t>
      </w:r>
      <w:r w:rsidRPr="006C00B2">
        <w:rPr>
          <w:rFonts w:ascii="Century Gothic" w:hAnsi="Century Gothic"/>
          <w:sz w:val="20"/>
          <w:szCs w:val="20"/>
        </w:rPr>
        <w:t>J'arrive sur la place et y retrouve Nathalie, j'aperçois aussi Nicolas Guy qui nous rejoint. Il pourra sûrement nous refaire un logo nous correspondant plus. Encore faudra-t-il trouver les bons mots pour prévenir PL de notre envie de changer. Nous accueillons aussi Mireille M. Quel plaisir de la revoir. Finalement nous rejoignons le centre de la place où Corinne et Joëlle sont en train de disposer les couvertures et les corbeilles. Marie-Pierre est là aussi.</w:t>
      </w:r>
      <w:r w:rsidR="006C00B2">
        <w:rPr>
          <w:rFonts w:ascii="Century Gothic" w:hAnsi="Century Gothic"/>
          <w:sz w:val="20"/>
          <w:szCs w:val="20"/>
        </w:rPr>
        <w:t xml:space="preserve"> </w:t>
      </w:r>
      <w:r w:rsidRPr="006C00B2">
        <w:rPr>
          <w:rFonts w:ascii="Century Gothic" w:hAnsi="Century Gothic"/>
          <w:sz w:val="20"/>
          <w:szCs w:val="20"/>
        </w:rPr>
        <w:t>Corinne ne reste pas pour notre animation mais nous rejoindra pour notre rencontre avec Globlivres.</w:t>
      </w:r>
    </w:p>
    <w:p w14:paraId="0C9EEBB3" w14:textId="77777777" w:rsidR="006C00B2" w:rsidRPr="006C00B2" w:rsidRDefault="006C00B2" w:rsidP="00E539C5">
      <w:pPr>
        <w:jc w:val="both"/>
        <w:rPr>
          <w:rFonts w:ascii="Century Gothic" w:hAnsi="Century Gothic"/>
          <w:sz w:val="20"/>
          <w:szCs w:val="20"/>
        </w:rPr>
      </w:pPr>
    </w:p>
    <w:p w14:paraId="48BEB806" w14:textId="77777777"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Je m'assieds au bord de la couverture et échange quelques mots avec Mireille mais deux petites filles sont là avec leur maman. Lucie, 5 ans et Léa 3 ans lundi prochain. La maman a lu le petit article nous concernant dans le journal de Renens. C'est pour cela qu'elles sont là.</w:t>
      </w:r>
    </w:p>
    <w:p w14:paraId="57A69F49" w14:textId="3B8006C6"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En m'adressant à elles, je leur raconte tout ce q</w:t>
      </w:r>
      <w:r w:rsidR="00BD7B2B">
        <w:rPr>
          <w:rFonts w:ascii="Century Gothic" w:hAnsi="Century Gothic"/>
          <w:sz w:val="20"/>
          <w:szCs w:val="20"/>
        </w:rPr>
        <w:t>u'il est possible de faire à Place aux histoires</w:t>
      </w:r>
      <w:r w:rsidRPr="006C00B2">
        <w:rPr>
          <w:rFonts w:ascii="Century Gothic" w:hAnsi="Century Gothic"/>
          <w:sz w:val="20"/>
          <w:szCs w:val="20"/>
        </w:rPr>
        <w:t xml:space="preserve">. Alors Lucie choisit le Château d'Anne Hiversaire. </w:t>
      </w:r>
    </w:p>
    <w:p w14:paraId="2E399CF2" w14:textId="09EB1B4B" w:rsidR="00E539C5" w:rsidRDefault="00E539C5" w:rsidP="00E539C5">
      <w:pPr>
        <w:jc w:val="both"/>
        <w:rPr>
          <w:rFonts w:ascii="Century Gothic" w:hAnsi="Century Gothic"/>
          <w:sz w:val="20"/>
          <w:szCs w:val="20"/>
        </w:rPr>
      </w:pPr>
      <w:r w:rsidRPr="006C00B2">
        <w:rPr>
          <w:rFonts w:ascii="Century Gothic" w:hAnsi="Century Gothic"/>
          <w:sz w:val="20"/>
          <w:szCs w:val="20"/>
        </w:rPr>
        <w:t xml:space="preserve">- Tu peux t'en aller quand tu veux, tu peux me dire quand tu désires que je m'arrête de te lire, je continuerai de lire au cas où quelqu'un d'autre écoute, mais comme tu choisis une histoire longue, n'hésite pas à faire comme tu veux. C'est comme </w:t>
      </w:r>
      <w:r w:rsidR="00197803">
        <w:rPr>
          <w:rFonts w:ascii="Century Gothic" w:hAnsi="Century Gothic"/>
          <w:sz w:val="20"/>
          <w:szCs w:val="20"/>
        </w:rPr>
        <w:t>ça à la Place aux histoires</w:t>
      </w:r>
      <w:r w:rsidRPr="006C00B2">
        <w:rPr>
          <w:rFonts w:ascii="Century Gothic" w:hAnsi="Century Gothic"/>
          <w:sz w:val="20"/>
          <w:szCs w:val="20"/>
        </w:rPr>
        <w:t>.</w:t>
      </w:r>
    </w:p>
    <w:p w14:paraId="1B82D022" w14:textId="77777777" w:rsidR="00197803" w:rsidRPr="006C00B2" w:rsidRDefault="00197803" w:rsidP="00E539C5">
      <w:pPr>
        <w:jc w:val="both"/>
        <w:rPr>
          <w:rFonts w:ascii="Century Gothic" w:hAnsi="Century Gothic"/>
          <w:sz w:val="20"/>
          <w:szCs w:val="20"/>
        </w:rPr>
      </w:pPr>
    </w:p>
    <w:p w14:paraId="0477718F" w14:textId="77777777" w:rsidR="00197803" w:rsidRDefault="00E539C5" w:rsidP="00E539C5">
      <w:pPr>
        <w:jc w:val="both"/>
        <w:rPr>
          <w:rFonts w:ascii="Century Gothic" w:hAnsi="Century Gothic"/>
          <w:sz w:val="20"/>
          <w:szCs w:val="20"/>
        </w:rPr>
      </w:pPr>
      <w:r w:rsidRPr="006C00B2">
        <w:rPr>
          <w:rFonts w:ascii="Century Gothic" w:hAnsi="Century Gothic"/>
          <w:sz w:val="20"/>
          <w:szCs w:val="20"/>
        </w:rPr>
        <w:t xml:space="preserve">Nous nous embarquons donc dans le Château-gâteau. </w:t>
      </w:r>
    </w:p>
    <w:p w14:paraId="7346B931" w14:textId="754C402E"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 Veux-tu tourner les pages, lui demandé-je. - non répond-elle, c'est toi.</w:t>
      </w:r>
    </w:p>
    <w:p w14:paraId="086E819F" w14:textId="77777777" w:rsidR="00197803" w:rsidRDefault="00197803" w:rsidP="00E539C5">
      <w:pPr>
        <w:jc w:val="both"/>
        <w:rPr>
          <w:rFonts w:ascii="Century Gothic" w:hAnsi="Century Gothic"/>
          <w:sz w:val="20"/>
          <w:szCs w:val="20"/>
        </w:rPr>
      </w:pPr>
    </w:p>
    <w:p w14:paraId="6CECF907" w14:textId="77777777" w:rsidR="00197803" w:rsidRDefault="00E539C5" w:rsidP="00E539C5">
      <w:pPr>
        <w:jc w:val="both"/>
        <w:rPr>
          <w:rFonts w:ascii="Century Gothic" w:hAnsi="Century Gothic"/>
          <w:sz w:val="20"/>
          <w:szCs w:val="20"/>
        </w:rPr>
      </w:pPr>
      <w:r w:rsidRPr="006C00B2">
        <w:rPr>
          <w:rFonts w:ascii="Century Gothic" w:hAnsi="Century Gothic"/>
          <w:sz w:val="20"/>
          <w:szCs w:val="20"/>
        </w:rPr>
        <w:t>Nous lisons, je lis. Lucie est là et me lance de petits sourires. Je lis lentement. Léa, la petite soeur et la maman sont là aussi. Je glisse doucement vers Léa, le livre Clap, Clop, ces animaux qui galopent.</w:t>
      </w:r>
      <w:r w:rsidR="00197803">
        <w:rPr>
          <w:rFonts w:ascii="Century Gothic" w:hAnsi="Century Gothic"/>
          <w:sz w:val="20"/>
          <w:szCs w:val="20"/>
        </w:rPr>
        <w:t xml:space="preserve"> </w:t>
      </w:r>
      <w:r w:rsidRPr="006C00B2">
        <w:rPr>
          <w:rFonts w:ascii="Century Gothic" w:hAnsi="Century Gothic"/>
          <w:sz w:val="20"/>
          <w:szCs w:val="20"/>
        </w:rPr>
        <w:t>Pendant tout ce temps, Mireille reçoit des histoires de Marie-Pierre: Crotte de nez, Flon-Flon et Musette. Marie-Pierre me donne l'impression d'être à l'aise. Mireille a l'air heureuse. Elle s'est vite mise dans le bain.</w:t>
      </w:r>
      <w:r w:rsidR="00197803">
        <w:rPr>
          <w:rFonts w:ascii="Century Gothic" w:hAnsi="Century Gothic"/>
          <w:sz w:val="20"/>
          <w:szCs w:val="20"/>
        </w:rPr>
        <w:t xml:space="preserve"> </w:t>
      </w:r>
      <w:r w:rsidRPr="006C00B2">
        <w:rPr>
          <w:rFonts w:ascii="Century Gothic" w:hAnsi="Century Gothic"/>
          <w:sz w:val="20"/>
          <w:szCs w:val="20"/>
        </w:rPr>
        <w:t xml:space="preserve">Finalement Lucie m'arrête: </w:t>
      </w:r>
    </w:p>
    <w:p w14:paraId="42E2714F" w14:textId="77777777" w:rsidR="00197803" w:rsidRDefault="00E539C5" w:rsidP="00E539C5">
      <w:pPr>
        <w:jc w:val="both"/>
        <w:rPr>
          <w:rFonts w:ascii="Century Gothic" w:hAnsi="Century Gothic"/>
          <w:sz w:val="20"/>
          <w:szCs w:val="20"/>
        </w:rPr>
      </w:pPr>
      <w:r w:rsidRPr="006C00B2">
        <w:rPr>
          <w:rFonts w:ascii="Century Gothic" w:hAnsi="Century Gothic"/>
          <w:sz w:val="20"/>
          <w:szCs w:val="20"/>
        </w:rPr>
        <w:t xml:space="preserve">- Je veux plus écouter. Je m'arrête et répond: </w:t>
      </w:r>
    </w:p>
    <w:p w14:paraId="61629781" w14:textId="0421CC74"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 je continue de lire et toi, tu peux aller jouer ou dessiner ou choisir un autre livre. Je reprends ma lecture et elle reste. Je lui dit: - Peut être que si personne n'écoute, je peux m'arrêter de lire et t'offrir une autre histoire que tu choisis.</w:t>
      </w:r>
    </w:p>
    <w:p w14:paraId="1FAD2F12" w14:textId="77777777" w:rsidR="00197803" w:rsidRDefault="00E539C5" w:rsidP="00E539C5">
      <w:pPr>
        <w:jc w:val="both"/>
        <w:rPr>
          <w:rFonts w:ascii="Century Gothic" w:hAnsi="Century Gothic"/>
          <w:sz w:val="20"/>
          <w:szCs w:val="20"/>
        </w:rPr>
      </w:pPr>
      <w:r w:rsidRPr="006C00B2">
        <w:rPr>
          <w:rFonts w:ascii="Century Gothic" w:hAnsi="Century Gothic"/>
          <w:sz w:val="20"/>
          <w:szCs w:val="20"/>
        </w:rPr>
        <w:t xml:space="preserve">- Non, moi j'écoute, me dit une petite fille dans mon dos. Je me retourne et dit: </w:t>
      </w:r>
    </w:p>
    <w:p w14:paraId="25877074" w14:textId="5261BB6C"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w:t>
      </w:r>
      <w:r w:rsidR="00197803">
        <w:rPr>
          <w:rFonts w:ascii="Century Gothic" w:hAnsi="Century Gothic"/>
          <w:sz w:val="20"/>
          <w:szCs w:val="20"/>
        </w:rPr>
        <w:t xml:space="preserve"> Oh, excuse-moi. Lucie, continuais</w:t>
      </w:r>
      <w:r w:rsidRPr="006C00B2">
        <w:rPr>
          <w:rFonts w:ascii="Century Gothic" w:hAnsi="Century Gothic"/>
          <w:sz w:val="20"/>
          <w:szCs w:val="20"/>
        </w:rPr>
        <w:t>-je</w:t>
      </w:r>
      <w:r w:rsidR="00197803">
        <w:rPr>
          <w:rFonts w:ascii="Century Gothic" w:hAnsi="Century Gothic"/>
          <w:sz w:val="20"/>
          <w:szCs w:val="20"/>
        </w:rPr>
        <w:t>,</w:t>
      </w:r>
      <w:r w:rsidRPr="006C00B2">
        <w:rPr>
          <w:rFonts w:ascii="Century Gothic" w:hAnsi="Century Gothic"/>
          <w:sz w:val="20"/>
          <w:szCs w:val="20"/>
        </w:rPr>
        <w:t xml:space="preserve"> je vais donc continuer de lire le château d'Anne Hiversaire. Lucie s'est levée et dessine un peu plus loin.</w:t>
      </w:r>
      <w:r w:rsidR="00197803">
        <w:rPr>
          <w:rFonts w:ascii="Century Gothic" w:hAnsi="Century Gothic"/>
          <w:sz w:val="20"/>
          <w:szCs w:val="20"/>
        </w:rPr>
        <w:t xml:space="preserve"> </w:t>
      </w:r>
      <w:r w:rsidRPr="006C00B2">
        <w:rPr>
          <w:rFonts w:ascii="Century Gothic" w:hAnsi="Century Gothic"/>
          <w:sz w:val="20"/>
          <w:szCs w:val="20"/>
        </w:rPr>
        <w:t>Pascale Lhomme tourne autour de nous et prend des photos. Joëlle lit, Marie-Pierre lit, Mireille aussi offre du récit.</w:t>
      </w:r>
    </w:p>
    <w:p w14:paraId="0A6009FC" w14:textId="77777777" w:rsidR="00197803" w:rsidRDefault="00E539C5" w:rsidP="00E539C5">
      <w:pPr>
        <w:jc w:val="both"/>
        <w:rPr>
          <w:rFonts w:ascii="Century Gothic" w:hAnsi="Century Gothic"/>
          <w:sz w:val="20"/>
          <w:szCs w:val="20"/>
        </w:rPr>
      </w:pPr>
      <w:r w:rsidRPr="006C00B2">
        <w:rPr>
          <w:rFonts w:ascii="Century Gothic" w:hAnsi="Century Gothic"/>
          <w:sz w:val="20"/>
          <w:szCs w:val="20"/>
        </w:rPr>
        <w:t xml:space="preserve">Des enfants et leur parent vont et viennent autour de nous. Catina (je crois) s'approche de moi. Je la reconnais, nous nous saluons et elle me tend " Chansons sous la pluie ". </w:t>
      </w:r>
    </w:p>
    <w:p w14:paraId="57F1D187" w14:textId="216BC3AB"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 Celle-là, je la connais, celle-là aussi dit-elle, lorsque nous tournons les pages en chantant.</w:t>
      </w:r>
    </w:p>
    <w:p w14:paraId="73001B81" w14:textId="77777777"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L'heure a tourné à nouveau très vite. Un parfum de hashich nous chatouille les narines.</w:t>
      </w:r>
    </w:p>
    <w:p w14:paraId="45E957ED" w14:textId="560CA884" w:rsidR="00E539C5" w:rsidRPr="006C00B2" w:rsidRDefault="00E539C5" w:rsidP="00E539C5">
      <w:pPr>
        <w:jc w:val="both"/>
        <w:rPr>
          <w:rFonts w:ascii="Century Gothic" w:hAnsi="Century Gothic"/>
          <w:sz w:val="20"/>
          <w:szCs w:val="20"/>
        </w:rPr>
      </w:pPr>
      <w:r w:rsidRPr="006C00B2">
        <w:rPr>
          <w:rFonts w:ascii="Century Gothic" w:hAnsi="Century Gothic"/>
          <w:sz w:val="20"/>
          <w:szCs w:val="20"/>
        </w:rPr>
        <w:t xml:space="preserve">Nous nous levons et invitons petits et grands à </w:t>
      </w:r>
      <w:r w:rsidR="00197803">
        <w:rPr>
          <w:rFonts w:ascii="Century Gothic" w:hAnsi="Century Gothic"/>
          <w:sz w:val="20"/>
          <w:szCs w:val="20"/>
        </w:rPr>
        <w:t>la ronde de clôture de notre Place aux histoires</w:t>
      </w:r>
      <w:r w:rsidRPr="006C00B2">
        <w:rPr>
          <w:rFonts w:ascii="Century Gothic" w:hAnsi="Century Gothic"/>
          <w:sz w:val="20"/>
          <w:szCs w:val="20"/>
        </w:rPr>
        <w:t>. C'est gai. Trois petits chiots sortant dont ne sais où, nous aident à ranger les couvertures en tirant dessus. Ils s'emparent des peluches et ont la bonne idée de ne pas marquer leur territoir sur nos couvertures. Deviendront-ils lecteurs???</w:t>
      </w:r>
      <w:r w:rsidR="00197803">
        <w:rPr>
          <w:rFonts w:ascii="Century Gothic" w:hAnsi="Century Gothic"/>
          <w:sz w:val="20"/>
          <w:szCs w:val="20"/>
        </w:rPr>
        <w:t xml:space="preserve"> A la semaine prochaine ! </w:t>
      </w:r>
    </w:p>
    <w:p w14:paraId="23DEFA5D" w14:textId="07B55B7F" w:rsidR="00E539C5" w:rsidRPr="006C00B2" w:rsidRDefault="00197803" w:rsidP="00E539C5">
      <w:pPr>
        <w:jc w:val="both"/>
        <w:rPr>
          <w:rFonts w:ascii="Century Gothic" w:hAnsi="Century Gothic"/>
          <w:sz w:val="20"/>
          <w:szCs w:val="20"/>
        </w:rPr>
      </w:pPr>
      <w:r>
        <w:rPr>
          <w:rFonts w:ascii="Abadi MT Condensed Light" w:hAnsi="Abadi MT Condensed Light" w:cs="Helvetica"/>
          <w:b/>
          <w:noProof/>
          <w:sz w:val="32"/>
          <w:szCs w:val="32"/>
        </w:rPr>
        <w:drawing>
          <wp:anchor distT="0" distB="0" distL="114300" distR="114300" simplePos="0" relativeHeight="251672576" behindDoc="1" locked="0" layoutInCell="1" allowOverlap="1" wp14:anchorId="0B66357A" wp14:editId="0AD36768">
            <wp:simplePos x="0" y="0"/>
            <wp:positionH relativeFrom="column">
              <wp:posOffset>2171700</wp:posOffset>
            </wp:positionH>
            <wp:positionV relativeFrom="paragraph">
              <wp:posOffset>43180</wp:posOffset>
            </wp:positionV>
            <wp:extent cx="3576320" cy="2682240"/>
            <wp:effectExtent l="0" t="0" r="0" b="0"/>
            <wp:wrapNone/>
            <wp:docPr id="3" name="Image 3" descr="Macintosh HD:Users:maison:Desktop:P110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ison:Desktop:P1100404.JPG"/>
                    <pic:cNvPicPr>
                      <a:picLocks noChangeAspect="1" noChangeArrowheads="1"/>
                    </pic:cNvPicPr>
                  </pic:nvPicPr>
                  <pic:blipFill>
                    <a:blip r:embed="rId29">
                      <a:extLst>
                        <a:ext uri="{BEBA8EAE-BF5A-486C-A8C5-ECC9F3942E4B}">
                          <a14:imgProps xmlns:a14="http://schemas.microsoft.com/office/drawing/2010/main">
                            <a14:imgLayer r:embed="rId30">
                              <a14:imgEffect>
                                <a14:backgroundRemoval t="0" b="89915" l="12464" r="100000"/>
                              </a14:imgEffect>
                            </a14:imgLayer>
                          </a14:imgProps>
                        </a:ext>
                        <a:ext uri="{28A0092B-C50C-407E-A947-70E740481C1C}">
                          <a14:useLocalDpi xmlns:a14="http://schemas.microsoft.com/office/drawing/2010/main" val="0"/>
                        </a:ext>
                      </a:extLst>
                    </a:blip>
                    <a:srcRect/>
                    <a:stretch>
                      <a:fillRect/>
                    </a:stretch>
                  </pic:blipFill>
                  <pic:spPr bwMode="auto">
                    <a:xfrm>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D0C1A">
        <w:rPr>
          <w:rFonts w:ascii="Abadi MT Condensed Light" w:hAnsi="Abadi MT Condensed Light" w:cs="Helvetica"/>
          <w:b/>
          <w:noProof/>
          <w:sz w:val="32"/>
          <w:szCs w:val="32"/>
        </w:rPr>
        <w:drawing>
          <wp:anchor distT="0" distB="0" distL="114300" distR="114300" simplePos="0" relativeHeight="251671552" behindDoc="1" locked="0" layoutInCell="1" allowOverlap="1" wp14:anchorId="7CAD75A5" wp14:editId="726458BC">
            <wp:simplePos x="0" y="0"/>
            <wp:positionH relativeFrom="column">
              <wp:posOffset>0</wp:posOffset>
            </wp:positionH>
            <wp:positionV relativeFrom="paragraph">
              <wp:posOffset>43180</wp:posOffset>
            </wp:positionV>
            <wp:extent cx="2860675" cy="2145665"/>
            <wp:effectExtent l="0" t="0" r="9525" b="0"/>
            <wp:wrapNone/>
            <wp:docPr id="2" name="Image 2" descr="Macintosh HD:Users:maison:Desktop:P11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ison:Desktop:P1100408.JPG"/>
                    <pic:cNvPicPr>
                      <a:picLocks noChangeAspect="1" noChangeArrowheads="1"/>
                    </pic:cNvPicPr>
                  </pic:nvPicPr>
                  <pic:blipFill>
                    <a:blip r:embed="rId31">
                      <a:extLst>
                        <a:ext uri="{BEBA8EAE-BF5A-486C-A8C5-ECC9F3942E4B}">
                          <a14:imgProps xmlns:a14="http://schemas.microsoft.com/office/drawing/2010/main">
                            <a14:imgLayer r:embed="rId32">
                              <a14:imgEffect>
                                <a14:backgroundRemoval t="1136"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2860675" cy="21456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0F5601" w14:textId="734DB8BF" w:rsidR="00E539C5" w:rsidRDefault="00E539C5" w:rsidP="00F7352C">
      <w:pPr>
        <w:jc w:val="both"/>
        <w:rPr>
          <w:rFonts w:ascii="Lucida Grande" w:hAnsi="Lucida Grande" w:cs="Lucida Grande"/>
          <w:color w:val="262626"/>
          <w:sz w:val="26"/>
          <w:szCs w:val="26"/>
        </w:rPr>
      </w:pPr>
    </w:p>
    <w:p w14:paraId="0F63495F" w14:textId="77777777" w:rsidR="00E539C5" w:rsidRDefault="00E539C5" w:rsidP="00F7352C">
      <w:pPr>
        <w:jc w:val="both"/>
        <w:rPr>
          <w:rFonts w:ascii="Lucida Grande" w:hAnsi="Lucida Grande" w:cs="Lucida Grande"/>
          <w:color w:val="262626"/>
          <w:sz w:val="26"/>
          <w:szCs w:val="26"/>
        </w:rPr>
      </w:pPr>
    </w:p>
    <w:p w14:paraId="6F026F4A" w14:textId="77777777" w:rsidR="00E539C5" w:rsidRDefault="00E539C5" w:rsidP="00F7352C">
      <w:pPr>
        <w:jc w:val="both"/>
        <w:rPr>
          <w:rFonts w:ascii="Lucida Grande" w:hAnsi="Lucida Grande" w:cs="Lucida Grande"/>
          <w:color w:val="262626"/>
          <w:sz w:val="26"/>
          <w:szCs w:val="26"/>
        </w:rPr>
      </w:pPr>
    </w:p>
    <w:p w14:paraId="4B746969" w14:textId="77777777" w:rsidR="00E539C5" w:rsidRDefault="00E539C5" w:rsidP="00F7352C">
      <w:pPr>
        <w:jc w:val="both"/>
        <w:rPr>
          <w:rFonts w:ascii="Lucida Grande" w:hAnsi="Lucida Grande" w:cs="Lucida Grande"/>
          <w:color w:val="262626"/>
          <w:sz w:val="26"/>
          <w:szCs w:val="26"/>
        </w:rPr>
      </w:pPr>
    </w:p>
    <w:p w14:paraId="4BFCC0FA" w14:textId="77777777" w:rsidR="00E539C5" w:rsidRDefault="00E539C5" w:rsidP="00F7352C">
      <w:pPr>
        <w:jc w:val="both"/>
        <w:rPr>
          <w:rFonts w:ascii="Lucida Grande" w:hAnsi="Lucida Grande" w:cs="Lucida Grande"/>
          <w:color w:val="262626"/>
          <w:sz w:val="26"/>
          <w:szCs w:val="26"/>
        </w:rPr>
      </w:pPr>
    </w:p>
    <w:p w14:paraId="3A841CE0" w14:textId="77777777" w:rsidR="00E539C5" w:rsidRDefault="00E539C5" w:rsidP="00F7352C">
      <w:pPr>
        <w:jc w:val="both"/>
        <w:rPr>
          <w:rFonts w:ascii="Lucida Grande" w:hAnsi="Lucida Grande" w:cs="Lucida Grande"/>
          <w:color w:val="262626"/>
          <w:sz w:val="26"/>
          <w:szCs w:val="26"/>
        </w:rPr>
      </w:pPr>
    </w:p>
    <w:p w14:paraId="79547FFC" w14:textId="77777777" w:rsidR="00E539C5" w:rsidRDefault="00E539C5" w:rsidP="00F7352C">
      <w:pPr>
        <w:jc w:val="both"/>
        <w:rPr>
          <w:rFonts w:ascii="Lucida Grande" w:hAnsi="Lucida Grande" w:cs="Lucida Grande"/>
          <w:color w:val="262626"/>
          <w:sz w:val="26"/>
          <w:szCs w:val="26"/>
        </w:rPr>
      </w:pPr>
    </w:p>
    <w:p w14:paraId="39BED2BE" w14:textId="77777777" w:rsidR="00E539C5" w:rsidRDefault="00E539C5" w:rsidP="00F7352C">
      <w:pPr>
        <w:jc w:val="both"/>
        <w:rPr>
          <w:rFonts w:ascii="Lucida Grande" w:hAnsi="Lucida Grande" w:cs="Lucida Grande"/>
          <w:color w:val="262626"/>
          <w:sz w:val="26"/>
          <w:szCs w:val="26"/>
        </w:rPr>
      </w:pPr>
    </w:p>
    <w:p w14:paraId="32376F3B" w14:textId="77777777" w:rsidR="000D0C1A" w:rsidRDefault="000D0C1A" w:rsidP="00F7352C">
      <w:pPr>
        <w:jc w:val="both"/>
        <w:rPr>
          <w:rFonts w:ascii="Lucida Grande" w:hAnsi="Lucida Grande" w:cs="Lucida Grande"/>
          <w:color w:val="262626"/>
          <w:sz w:val="26"/>
          <w:szCs w:val="26"/>
        </w:rPr>
      </w:pPr>
    </w:p>
    <w:p w14:paraId="0A035774" w14:textId="16586A5A" w:rsidR="001F05EF" w:rsidRPr="00197803" w:rsidRDefault="007A525B" w:rsidP="001F05EF">
      <w:pPr>
        <w:widowControl w:val="0"/>
        <w:autoSpaceDE w:val="0"/>
        <w:autoSpaceDN w:val="0"/>
        <w:adjustRightInd w:val="0"/>
        <w:jc w:val="both"/>
        <w:rPr>
          <w:color w:val="004080"/>
        </w:rPr>
      </w:pPr>
      <w:r w:rsidRPr="00197803">
        <w:rPr>
          <w:rFonts w:ascii="Abadi MT Condensed Light" w:hAnsi="Abadi MT Condensed Light" w:cs="Helvetica"/>
          <w:b/>
          <w:color w:val="004080"/>
          <w:sz w:val="32"/>
          <w:szCs w:val="32"/>
        </w:rPr>
        <w:t>Le 27</w:t>
      </w:r>
      <w:r w:rsidR="001F05EF" w:rsidRPr="00197803">
        <w:rPr>
          <w:rFonts w:ascii="Abadi MT Condensed Light" w:hAnsi="Abadi MT Condensed Light" w:cs="Helvetica"/>
          <w:b/>
          <w:color w:val="004080"/>
          <w:sz w:val="32"/>
          <w:szCs w:val="32"/>
        </w:rPr>
        <w:t xml:space="preserve"> Juin 2012 – Pascale</w:t>
      </w:r>
    </w:p>
    <w:p w14:paraId="7FBC6761" w14:textId="77777777" w:rsidR="000D0C1A" w:rsidRPr="000D0C1A" w:rsidRDefault="000D0C1A" w:rsidP="000D0C1A">
      <w:pPr>
        <w:jc w:val="both"/>
        <w:rPr>
          <w:rFonts w:ascii="Century Gothic" w:hAnsi="Century Gothic"/>
          <w:sz w:val="20"/>
          <w:szCs w:val="20"/>
          <w:lang w:val="fr-CH"/>
        </w:rPr>
      </w:pPr>
    </w:p>
    <w:p w14:paraId="79D6F2F0"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Il fait beau, il fait chaud, très chaud. j'adore. C'est enfin l'été. Je retrouve Nathalie devant le réduit dans lequel est rangé notre matériel.</w:t>
      </w:r>
    </w:p>
    <w:p w14:paraId="4632E762"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Nous voilà tirant nos chariots vers la Place aux histoires. Les gens nous remarquent. Nous devons avoir l'air de boeufs tirant leur charrue. Un homme assis à une terrasse de bistrot nous interpelle : - Vous êtes bien chargées nous dit-il.</w:t>
      </w:r>
    </w:p>
    <w:p w14:paraId="29E380BB"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Nous nous installons à l'ombre avec nos couvertures et nos bouquins. Une vieille dam nous tourne autour. Croit-elle que nous allons vendre quelque chose.</w:t>
      </w:r>
    </w:p>
    <w:p w14:paraId="17CE4F84"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 xml:space="preserve">Deux petits garçons viennent s'installer et jouent au duplo. Une petite fille et sa maman nous regardent à distance. La ptite vient s'installer et partage le jeu des deux garçons. Je m'assieds à côté d'eux pendant que Nathalie fixe notre panneau et me mets à lire. Malheureusement, je ne me souviens plus de quel album il s'agit. Apparement personne n'écoute et pourtant, Lucas, l'aîné des deux grçons me jette un regard, puis d'autres. La fillette subitement lève aussi le nez et me regarde. a la fin de l'album, je m'empare de " Pomme de reinette et Pomme d'Api et chante tout le répertoir de Louchard. La maman des deux garçons tient un stand au marché et s'approche pour donner une consigne à ses fils. En repartant, je constate qu'elle prend une photo de nous. Nathalie lit de son côté à voix haute. La petite fille s'en va sans laisser sa trace. Lucas était déjà là la semaine dernière. Je lui rappelle la consigne de la trace dans le livre d'or et il s'en approche. Avec Nathalie, il repère sa signature de l'autre jour. Les deux frères s'en vont.  - Allons nous restées seules, Nathalie et moi. Non, voici Carina et Lara qui se tiennent au bord des couvertures. - " Nous avons les pieds mouillés, nous avons joué à la fontaine dit Carina. C'est ma maman qui nous a rappelé qu'il y avait les jeux sur la place aujourd'hui dit-elle. - J'avais oublié. Vous êtes là tous les vendredis? - Non, c'est tous les mercredis dis-je - Ah oui, on est mercredi. Elle s'installe à côté de moi et nous lisons une puis deux histoires. Lara est là aussi, elle s'est aussi assise et écoute. </w:t>
      </w:r>
    </w:p>
    <w:p w14:paraId="3C9D2B10" w14:textId="52064CC1"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Déboulle subitement Edouardo qui s'empare de " dans le ventre du chien " et me demande une lecture.</w:t>
      </w:r>
      <w:r>
        <w:rPr>
          <w:rFonts w:ascii="Century Gothic" w:hAnsi="Century Gothic"/>
          <w:sz w:val="20"/>
          <w:szCs w:val="20"/>
          <w:lang w:val="fr-CH"/>
        </w:rPr>
        <w:t xml:space="preserve"> </w:t>
      </w:r>
      <w:r w:rsidRPr="000D0C1A">
        <w:rPr>
          <w:rFonts w:ascii="Century Gothic" w:hAnsi="Century Gothic"/>
          <w:sz w:val="20"/>
          <w:szCs w:val="20"/>
          <w:lang w:val="fr-CH"/>
        </w:rPr>
        <w:t xml:space="preserve">J'en profite pour rappeler la notion du chacun son tour en disant: - je finsi de lire pour Carina puis je lis pour Lara et ensuite edourdo je lirai pour toi le livre que tu auras choisi. Bien sûr, tu peux écouter les histoires que je lis pour les autres enfants. T'as vu, il y a aussi natnalie qui est là et qui peut te llire une histoire. Il se lève en trombe et va vers elle. </w:t>
      </w:r>
    </w:p>
    <w:p w14:paraId="7489CE77"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Les mamans de Lara et Edouardo sont un peu plus loin avec les poussettes des petits frère et soeur. A la fin de ma lecture pour Carina, Lara choisit " le Château d'Anne Hiversaire"  c'est le troisième mercredi que je le lis. J'en découvre de nouveaux éléments à chaque fois. Il est un peu long. Au cours de l'histoire, Lara et Edouardo repèrent Blaise ou d'autres personnages et Carina est allée rejoindre Nathalie. Finalement, nous prenons un signet de Globlivres pour indiquer la page à laquelle Lara décide de  s'arêter.</w:t>
      </w:r>
    </w:p>
    <w:p w14:paraId="65C29A46"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 xml:space="preserve">Edouardo me tend le Chien de Guettier et le trouve bien court. Ensuite c'est au tour de la souris verte de Bisinski. Edouardo se lève, court vers sa maman, revient et me demande: - Je peux prendre un jouet pour mon petit frère?  J'acquièse tout en continuant de lire pour Lara. Nathalie a vu la scène et dit aux mamans qu'elles peuvent venir sur la couverture avec les petits. Les petits nous rejoignent. Nous continuons de lire, chanter et voilà qu'arrivent dix minutes avant la fin, Valentine, lucie et leur grand-mère. La grand-mèreme demande si nous sommes Globlivre. J'explique qui nous sommes et elle répond: - Nous avons vu vos flyers à Globlivre. Valentine me demande plusieurs histoires. Sans accords verbaux mutuels, elle tourne les pages. La grand-mère raconte à Lucie qui a eu deux ans la semaine dernière, l'histoire des trois petits cochons qui est en turc. Valentine me l'avait tendu et j'ai dit ne pas savoir lire cette langue. La grand-mère le raconte en me regardant. Se dit-elle que j'aurais pu le raconter, ce conte universel? </w:t>
      </w:r>
    </w:p>
    <w:p w14:paraId="56BB6759" w14:textId="77777777" w:rsidR="000D0C1A" w:rsidRDefault="000D0C1A" w:rsidP="000D0C1A">
      <w:pPr>
        <w:jc w:val="both"/>
        <w:rPr>
          <w:rFonts w:ascii="Century Gothic" w:hAnsi="Century Gothic"/>
          <w:sz w:val="20"/>
          <w:szCs w:val="20"/>
          <w:lang w:val="fr-CH"/>
        </w:rPr>
      </w:pPr>
    </w:p>
    <w:p w14:paraId="621820CE" w14:textId="6E789600"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 xml:space="preserve">Le temps a passé. Les traces sont laissées dans le livre d'or et nous faisons notre ronde avec les plus petits et les mamans et grand-maman. Les plus grands sont partis jouer plus loin. </w:t>
      </w:r>
    </w:p>
    <w:p w14:paraId="52AF6244" w14:textId="77777777" w:rsidR="000D0C1A" w:rsidRPr="000D0C1A" w:rsidRDefault="000D0C1A" w:rsidP="000D0C1A">
      <w:pPr>
        <w:jc w:val="both"/>
        <w:rPr>
          <w:rFonts w:ascii="Century Gothic" w:hAnsi="Century Gothic"/>
          <w:sz w:val="20"/>
          <w:szCs w:val="20"/>
          <w:lang w:val="fr-CH"/>
        </w:rPr>
      </w:pPr>
      <w:r w:rsidRPr="000D0C1A">
        <w:rPr>
          <w:rFonts w:ascii="Century Gothic" w:hAnsi="Century Gothic"/>
          <w:sz w:val="20"/>
          <w:szCs w:val="20"/>
          <w:lang w:val="fr-CH"/>
        </w:rPr>
        <w:t xml:space="preserve">Au revoir, à la semaine prochaine. </w:t>
      </w:r>
    </w:p>
    <w:p w14:paraId="13B30540" w14:textId="77777777" w:rsidR="000D0C1A" w:rsidRDefault="000D0C1A" w:rsidP="00F7352C">
      <w:pPr>
        <w:jc w:val="both"/>
        <w:rPr>
          <w:rFonts w:ascii="Lucida Grande" w:hAnsi="Lucida Grande" w:cs="Lucida Grande"/>
          <w:color w:val="262626"/>
          <w:sz w:val="26"/>
          <w:szCs w:val="26"/>
        </w:rPr>
      </w:pPr>
    </w:p>
    <w:p w14:paraId="55DD216B" w14:textId="77777777" w:rsidR="000D0C1A" w:rsidRDefault="000D0C1A" w:rsidP="00F7352C">
      <w:pPr>
        <w:jc w:val="both"/>
        <w:rPr>
          <w:rFonts w:ascii="Lucida Grande" w:hAnsi="Lucida Grande" w:cs="Lucida Grande"/>
          <w:color w:val="262626"/>
          <w:sz w:val="26"/>
          <w:szCs w:val="26"/>
        </w:rPr>
      </w:pPr>
    </w:p>
    <w:p w14:paraId="1F57F66A" w14:textId="71869FD0" w:rsidR="000D0C1A" w:rsidRDefault="00197803" w:rsidP="00F7352C">
      <w:pPr>
        <w:jc w:val="both"/>
        <w:rPr>
          <w:rFonts w:ascii="Lucida Grande" w:hAnsi="Lucida Grande" w:cs="Lucida Grande"/>
          <w:color w:val="262626"/>
          <w:sz w:val="26"/>
          <w:szCs w:val="26"/>
        </w:rPr>
      </w:pPr>
      <w:r>
        <w:rPr>
          <w:rFonts w:ascii="Lucida Grande" w:hAnsi="Lucida Grande" w:cs="Lucida Grande"/>
          <w:noProof/>
          <w:color w:val="262626"/>
          <w:sz w:val="26"/>
          <w:szCs w:val="26"/>
        </w:rPr>
        <w:drawing>
          <wp:anchor distT="0" distB="0" distL="114300" distR="114300" simplePos="0" relativeHeight="251677696" behindDoc="1" locked="0" layoutInCell="1" allowOverlap="1" wp14:anchorId="6DAA24DD" wp14:editId="2F322384">
            <wp:simplePos x="0" y="0"/>
            <wp:positionH relativeFrom="column">
              <wp:posOffset>1953260</wp:posOffset>
            </wp:positionH>
            <wp:positionV relativeFrom="paragraph">
              <wp:posOffset>-10160</wp:posOffset>
            </wp:positionV>
            <wp:extent cx="3576320" cy="2682240"/>
            <wp:effectExtent l="0" t="10160" r="0" b="0"/>
            <wp:wrapNone/>
            <wp:docPr id="16" name="Image 16" descr="Macintosh HD:Users:maison:Desktop:P110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descr="Macintosh HD:Users:maison:Desktop:P1100398.JPG"/>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0" b="100000" l="0" r="77628">
                                  <a14:foregroundMark x1="23366" y1="53930" x2="23366" y2="53930"/>
                                  <a14:backgroundMark x1="34446" y1="39157" x2="34446" y2="39157"/>
                                </a14:backgroundRemoval>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95139B" w14:textId="54ADEB8B" w:rsidR="000D0C1A" w:rsidRDefault="00197803" w:rsidP="00F7352C">
      <w:pPr>
        <w:jc w:val="both"/>
        <w:rPr>
          <w:rFonts w:ascii="Lucida Grande" w:hAnsi="Lucida Grande" w:cs="Lucida Grande"/>
          <w:color w:val="262626"/>
          <w:sz w:val="26"/>
          <w:szCs w:val="26"/>
        </w:rPr>
      </w:pPr>
      <w:r>
        <w:rPr>
          <w:rFonts w:ascii="Lucida Grande" w:hAnsi="Lucida Grande" w:cs="Lucida Grande"/>
          <w:noProof/>
          <w:color w:val="262626"/>
          <w:sz w:val="26"/>
          <w:szCs w:val="26"/>
        </w:rPr>
        <w:drawing>
          <wp:anchor distT="0" distB="0" distL="114300" distR="114300" simplePos="0" relativeHeight="251676672" behindDoc="1" locked="0" layoutInCell="1" allowOverlap="1" wp14:anchorId="0485F2AD" wp14:editId="318947A3">
            <wp:simplePos x="0" y="0"/>
            <wp:positionH relativeFrom="column">
              <wp:posOffset>-447040</wp:posOffset>
            </wp:positionH>
            <wp:positionV relativeFrom="paragraph">
              <wp:posOffset>24130</wp:posOffset>
            </wp:positionV>
            <wp:extent cx="3576320" cy="2682240"/>
            <wp:effectExtent l="0" t="0" r="0" b="0"/>
            <wp:wrapNone/>
            <wp:docPr id="15" name="Image 15" descr="Macintosh HD:Users:maison:Desktop:P110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Macintosh HD:Users:maison:Desktop:P1100397.JPG"/>
                    <pic:cNvPicPr>
                      <a:picLocks noChangeAspect="1" noChangeArrowheads="1"/>
                    </pic:cNvPicPr>
                  </pic:nvPicPr>
                  <pic:blipFill>
                    <a:blip r:embed="rId35">
                      <a:extLst>
                        <a:ext uri="{BEBA8EAE-BF5A-486C-A8C5-ECC9F3942E4B}">
                          <a14:imgProps xmlns:a14="http://schemas.microsoft.com/office/drawing/2010/main">
                            <a14:imgLayer r:embed="rId36">
                              <a14:imgEffect>
                                <a14:backgroundRemoval t="2794" b="89915" l="4155" r="89986"/>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086686" w14:textId="4A67F93E" w:rsidR="001F05EF" w:rsidRDefault="001F05EF" w:rsidP="00F7352C">
      <w:pPr>
        <w:jc w:val="both"/>
        <w:rPr>
          <w:rFonts w:ascii="Lucida Grande" w:hAnsi="Lucida Grande" w:cs="Lucida Grande"/>
          <w:color w:val="262626"/>
          <w:sz w:val="26"/>
          <w:szCs w:val="26"/>
        </w:rPr>
      </w:pPr>
    </w:p>
    <w:p w14:paraId="4F51E225" w14:textId="615449BC" w:rsidR="001F05EF" w:rsidRDefault="001F05EF" w:rsidP="00F7352C">
      <w:pPr>
        <w:jc w:val="both"/>
        <w:rPr>
          <w:rFonts w:ascii="Lucida Grande" w:hAnsi="Lucida Grande" w:cs="Lucida Grande"/>
          <w:color w:val="262626"/>
          <w:sz w:val="26"/>
          <w:szCs w:val="26"/>
        </w:rPr>
      </w:pPr>
    </w:p>
    <w:p w14:paraId="135D7984" w14:textId="73BB1C63" w:rsidR="001F05EF" w:rsidRDefault="001F05EF" w:rsidP="00F7352C">
      <w:pPr>
        <w:jc w:val="both"/>
        <w:rPr>
          <w:rFonts w:ascii="Lucida Grande" w:hAnsi="Lucida Grande" w:cs="Lucida Grande"/>
          <w:color w:val="262626"/>
          <w:sz w:val="26"/>
          <w:szCs w:val="26"/>
        </w:rPr>
      </w:pPr>
    </w:p>
    <w:p w14:paraId="040B68CA" w14:textId="77777777" w:rsidR="001F05EF" w:rsidRDefault="001F05EF" w:rsidP="00F7352C">
      <w:pPr>
        <w:jc w:val="both"/>
        <w:rPr>
          <w:rFonts w:ascii="Lucida Grande" w:hAnsi="Lucida Grande" w:cs="Lucida Grande"/>
          <w:color w:val="262626"/>
          <w:sz w:val="26"/>
          <w:szCs w:val="26"/>
        </w:rPr>
      </w:pPr>
    </w:p>
    <w:p w14:paraId="44BFCAD3" w14:textId="77777777" w:rsidR="001F05EF" w:rsidRDefault="001F05EF" w:rsidP="00F7352C">
      <w:pPr>
        <w:jc w:val="both"/>
        <w:rPr>
          <w:rFonts w:ascii="Lucida Grande" w:hAnsi="Lucida Grande" w:cs="Lucida Grande"/>
          <w:color w:val="262626"/>
          <w:sz w:val="26"/>
          <w:szCs w:val="26"/>
        </w:rPr>
      </w:pPr>
    </w:p>
    <w:p w14:paraId="645857C2" w14:textId="77777777" w:rsidR="001F05EF" w:rsidRDefault="001F05EF" w:rsidP="00F7352C">
      <w:pPr>
        <w:jc w:val="both"/>
        <w:rPr>
          <w:rFonts w:ascii="Lucida Grande" w:hAnsi="Lucida Grande" w:cs="Lucida Grande"/>
          <w:color w:val="262626"/>
          <w:sz w:val="26"/>
          <w:szCs w:val="26"/>
        </w:rPr>
      </w:pPr>
    </w:p>
    <w:p w14:paraId="3EA9BA34" w14:textId="77777777" w:rsidR="00197803" w:rsidRDefault="00197803" w:rsidP="007A525B">
      <w:pPr>
        <w:widowControl w:val="0"/>
        <w:autoSpaceDE w:val="0"/>
        <w:autoSpaceDN w:val="0"/>
        <w:adjustRightInd w:val="0"/>
        <w:ind w:left="2832" w:firstLine="708"/>
        <w:jc w:val="both"/>
        <w:rPr>
          <w:rFonts w:ascii="Abadi MT Condensed Light" w:hAnsi="Abadi MT Condensed Light" w:cs="Helvetica"/>
          <w:b/>
          <w:sz w:val="32"/>
          <w:szCs w:val="32"/>
        </w:rPr>
      </w:pPr>
    </w:p>
    <w:p w14:paraId="10592619" w14:textId="77777777" w:rsidR="00197803" w:rsidRDefault="00197803" w:rsidP="007A525B">
      <w:pPr>
        <w:widowControl w:val="0"/>
        <w:autoSpaceDE w:val="0"/>
        <w:autoSpaceDN w:val="0"/>
        <w:adjustRightInd w:val="0"/>
        <w:ind w:left="2832" w:firstLine="708"/>
        <w:jc w:val="both"/>
        <w:rPr>
          <w:rFonts w:ascii="Abadi MT Condensed Light" w:hAnsi="Abadi MT Condensed Light" w:cs="Helvetica"/>
          <w:b/>
          <w:sz w:val="32"/>
          <w:szCs w:val="32"/>
        </w:rPr>
      </w:pPr>
    </w:p>
    <w:p w14:paraId="47175251" w14:textId="77777777" w:rsidR="00197803" w:rsidRDefault="00197803" w:rsidP="007A525B">
      <w:pPr>
        <w:widowControl w:val="0"/>
        <w:autoSpaceDE w:val="0"/>
        <w:autoSpaceDN w:val="0"/>
        <w:adjustRightInd w:val="0"/>
        <w:ind w:left="2832" w:firstLine="708"/>
        <w:jc w:val="both"/>
        <w:rPr>
          <w:rFonts w:ascii="Abadi MT Condensed Light" w:hAnsi="Abadi MT Condensed Light" w:cs="Helvetica"/>
          <w:b/>
          <w:sz w:val="32"/>
          <w:szCs w:val="32"/>
        </w:rPr>
      </w:pPr>
    </w:p>
    <w:p w14:paraId="64BDC0F8" w14:textId="77777777" w:rsidR="00197803" w:rsidRDefault="00197803" w:rsidP="007A525B">
      <w:pPr>
        <w:widowControl w:val="0"/>
        <w:autoSpaceDE w:val="0"/>
        <w:autoSpaceDN w:val="0"/>
        <w:adjustRightInd w:val="0"/>
        <w:ind w:left="2832" w:firstLine="708"/>
        <w:jc w:val="both"/>
        <w:rPr>
          <w:rFonts w:ascii="Abadi MT Condensed Light" w:hAnsi="Abadi MT Condensed Light" w:cs="Helvetica"/>
          <w:b/>
          <w:sz w:val="32"/>
          <w:szCs w:val="32"/>
        </w:rPr>
      </w:pPr>
    </w:p>
    <w:p w14:paraId="3D3EB291" w14:textId="6D6BF9FA" w:rsidR="001F05EF" w:rsidRPr="00197803" w:rsidRDefault="007A525B" w:rsidP="007A525B">
      <w:pPr>
        <w:widowControl w:val="0"/>
        <w:autoSpaceDE w:val="0"/>
        <w:autoSpaceDN w:val="0"/>
        <w:adjustRightInd w:val="0"/>
        <w:ind w:left="2832" w:firstLine="708"/>
        <w:jc w:val="both"/>
        <w:rPr>
          <w:color w:val="004080"/>
        </w:rPr>
      </w:pPr>
      <w:r w:rsidRPr="00197803">
        <w:rPr>
          <w:rFonts w:ascii="Abadi MT Condensed Light" w:hAnsi="Abadi MT Condensed Light" w:cs="Helvetica"/>
          <w:b/>
          <w:color w:val="004080"/>
          <w:sz w:val="32"/>
          <w:szCs w:val="32"/>
        </w:rPr>
        <w:t xml:space="preserve">Le 11 Juillet </w:t>
      </w:r>
      <w:r w:rsidR="001F05EF" w:rsidRPr="00197803">
        <w:rPr>
          <w:rFonts w:ascii="Abadi MT Condensed Light" w:hAnsi="Abadi MT Condensed Light" w:cs="Helvetica"/>
          <w:b/>
          <w:color w:val="004080"/>
          <w:sz w:val="32"/>
          <w:szCs w:val="32"/>
        </w:rPr>
        <w:t xml:space="preserve">2012 – </w:t>
      </w:r>
      <w:r w:rsidRPr="00197803">
        <w:rPr>
          <w:rFonts w:ascii="Abadi MT Condensed Light" w:hAnsi="Abadi MT Condensed Light" w:cs="Helvetica"/>
          <w:b/>
          <w:color w:val="004080"/>
          <w:sz w:val="32"/>
          <w:szCs w:val="32"/>
        </w:rPr>
        <w:t>Nathalie</w:t>
      </w:r>
    </w:p>
    <w:p w14:paraId="68C45329" w14:textId="3B0AFF2D" w:rsidR="007A525B" w:rsidRPr="001B142B" w:rsidRDefault="007A525B" w:rsidP="007A525B">
      <w:pPr>
        <w:rPr>
          <w:b/>
        </w:rPr>
      </w:pPr>
    </w:p>
    <w:p w14:paraId="503B3CD9" w14:textId="0ABE93E7" w:rsidR="007A525B" w:rsidRDefault="007A525B" w:rsidP="007A525B">
      <w:pPr>
        <w:jc w:val="both"/>
        <w:rPr>
          <w:rFonts w:ascii="Century Gothic" w:hAnsi="Century Gothic"/>
          <w:sz w:val="20"/>
          <w:szCs w:val="20"/>
        </w:rPr>
      </w:pPr>
      <w:r w:rsidRPr="007A525B">
        <w:rPr>
          <w:rFonts w:ascii="Century Gothic" w:hAnsi="Century Gothic"/>
          <w:sz w:val="20"/>
          <w:szCs w:val="20"/>
        </w:rPr>
        <w:t>Comme  chaque mercredi, enfin pour mon cas, le soleil est de la partie. Nous installons les couvertures, les livres et les jeux. Et c’est parti. Je prends « nom d’un champignon et le lit », quelques enfants s’approchent.  Joao prend chanson sous la plus, je fini mon livre, et de loin je vois sur quel page il est, et je lui chante la chanson, il me regarde, et sourit.  Ensuite il tourne la page. A se moment là Corinne qui est à coté de lui, a fini son livre.  Et de l’autre coté de Joao des filles sont arrivé, dont une toute jeune.  – tu sais Joao, moi je ne connais pas toute les mélodie des chansons, mais peut être que Corinne connait ? je regarde Corinne qui sourit et me dis que oui en effet elle connait ( la mélodie de l’oiseau sur la branche, j’arrive pas a me la mettre dans la tête). E</w:t>
      </w:r>
      <w:r w:rsidR="003001B3">
        <w:rPr>
          <w:rFonts w:ascii="Century Gothic" w:hAnsi="Century Gothic"/>
          <w:sz w:val="20"/>
          <w:szCs w:val="20"/>
        </w:rPr>
        <w:t>t nous nous mettons à chanter….</w:t>
      </w:r>
      <w:r w:rsidRPr="007A525B">
        <w:rPr>
          <w:rFonts w:ascii="Century Gothic" w:hAnsi="Century Gothic"/>
          <w:sz w:val="20"/>
          <w:szCs w:val="20"/>
        </w:rPr>
        <w:t>Puis je me tourne vers la jeune fille, et je prend l’éléphant pour entrer en contact avec elle… mais à peine fini elle me temps « délivrez moi »…  le contact est très facile finalement. Je le lui lis, encor</w:t>
      </w:r>
      <w:r w:rsidR="003001B3">
        <w:rPr>
          <w:rFonts w:ascii="Century Gothic" w:hAnsi="Century Gothic"/>
          <w:sz w:val="20"/>
          <w:szCs w:val="20"/>
        </w:rPr>
        <w:t>e</w:t>
      </w:r>
      <w:r w:rsidRPr="007A525B">
        <w:rPr>
          <w:rFonts w:ascii="Century Gothic" w:hAnsi="Century Gothic"/>
          <w:sz w:val="20"/>
          <w:szCs w:val="20"/>
        </w:rPr>
        <w:t xml:space="preserve"> et encor</w:t>
      </w:r>
      <w:r w:rsidR="003001B3">
        <w:rPr>
          <w:rFonts w:ascii="Century Gothic" w:hAnsi="Century Gothic"/>
          <w:sz w:val="20"/>
          <w:szCs w:val="20"/>
        </w:rPr>
        <w:t>e</w:t>
      </w:r>
      <w:r w:rsidRPr="007A525B">
        <w:rPr>
          <w:rFonts w:ascii="Century Gothic" w:hAnsi="Century Gothic"/>
          <w:sz w:val="20"/>
          <w:szCs w:val="20"/>
        </w:rPr>
        <w:t xml:space="preserve">, elle ne s’arrête pas… s’installe sur mes genoux et me consomme… mais je suis plus que consentante.  À un moment je me dis qu’il est temps de changer de livre, j’essaye de prendre vers moi  « de beau Bébé »… </w:t>
      </w:r>
    </w:p>
    <w:p w14:paraId="4C3CB41F" w14:textId="77777777" w:rsidR="003001B3" w:rsidRPr="003001B3" w:rsidRDefault="003001B3" w:rsidP="007A525B">
      <w:pPr>
        <w:jc w:val="both"/>
        <w:rPr>
          <w:rFonts w:ascii="Century Gothic" w:hAnsi="Century Gothic"/>
          <w:sz w:val="16"/>
          <w:szCs w:val="16"/>
        </w:rPr>
      </w:pPr>
    </w:p>
    <w:p w14:paraId="0B9A214F" w14:textId="04515169" w:rsidR="007A525B" w:rsidRPr="007A525B" w:rsidRDefault="007A525B" w:rsidP="007A525B">
      <w:pPr>
        <w:numPr>
          <w:ilvl w:val="0"/>
          <w:numId w:val="1"/>
        </w:numPr>
        <w:spacing w:after="200" w:line="276" w:lineRule="auto"/>
        <w:jc w:val="both"/>
        <w:rPr>
          <w:rFonts w:ascii="Century Gothic" w:hAnsi="Century Gothic"/>
          <w:sz w:val="20"/>
          <w:szCs w:val="20"/>
        </w:rPr>
      </w:pPr>
      <w:r w:rsidRPr="007A525B">
        <w:rPr>
          <w:rFonts w:ascii="Century Gothic" w:hAnsi="Century Gothic"/>
          <w:sz w:val="20"/>
          <w:szCs w:val="20"/>
        </w:rPr>
        <w:t xml:space="preserve">Oh  </w:t>
      </w:r>
      <w:r w:rsidR="003001B3">
        <w:rPr>
          <w:rFonts w:ascii="Century Gothic" w:hAnsi="Century Gothic"/>
          <w:sz w:val="20"/>
          <w:szCs w:val="20"/>
        </w:rPr>
        <w:t>regarde Lara, que de beau bébé…</w:t>
      </w:r>
    </w:p>
    <w:p w14:paraId="6261CB5A" w14:textId="5CC32C50" w:rsidR="007A525B" w:rsidRDefault="007A525B" w:rsidP="007A525B">
      <w:pPr>
        <w:jc w:val="both"/>
        <w:rPr>
          <w:rFonts w:ascii="Century Gothic" w:hAnsi="Century Gothic"/>
          <w:sz w:val="20"/>
          <w:szCs w:val="20"/>
        </w:rPr>
      </w:pPr>
      <w:r w:rsidRPr="007A525B">
        <w:rPr>
          <w:rFonts w:ascii="Century Gothic" w:hAnsi="Century Gothic"/>
          <w:sz w:val="20"/>
          <w:szCs w:val="20"/>
        </w:rPr>
        <w:t xml:space="preserve">Elle ne me parle pas, et me montre les bébés… alors j’ouvre le livre. Mais elle me tape sur le genou, et me montre délivrez moi. </w:t>
      </w:r>
    </w:p>
    <w:p w14:paraId="3EACE204" w14:textId="77777777" w:rsidR="003001B3" w:rsidRPr="003001B3" w:rsidRDefault="003001B3" w:rsidP="007A525B">
      <w:pPr>
        <w:jc w:val="both"/>
        <w:rPr>
          <w:rFonts w:ascii="Century Gothic" w:hAnsi="Century Gothic"/>
          <w:sz w:val="16"/>
          <w:szCs w:val="16"/>
        </w:rPr>
      </w:pPr>
    </w:p>
    <w:p w14:paraId="1D535597" w14:textId="77777777" w:rsidR="007A525B" w:rsidRPr="007A525B" w:rsidRDefault="007A525B" w:rsidP="007A525B">
      <w:pPr>
        <w:numPr>
          <w:ilvl w:val="0"/>
          <w:numId w:val="1"/>
        </w:numPr>
        <w:spacing w:after="200" w:line="276" w:lineRule="auto"/>
        <w:jc w:val="both"/>
        <w:rPr>
          <w:rFonts w:ascii="Century Gothic" w:hAnsi="Century Gothic"/>
          <w:sz w:val="20"/>
          <w:szCs w:val="20"/>
        </w:rPr>
      </w:pPr>
      <w:r w:rsidRPr="007A525B">
        <w:rPr>
          <w:rFonts w:ascii="Century Gothic" w:hAnsi="Century Gothic"/>
          <w:sz w:val="20"/>
          <w:szCs w:val="20"/>
        </w:rPr>
        <w:t>Tu vois Lara, j’aimerai bien finir celui-là, pour moi, et ensuite je te relis ton livre. Ok ?</w:t>
      </w:r>
    </w:p>
    <w:p w14:paraId="053DC979" w14:textId="77777777" w:rsidR="003001B3" w:rsidRDefault="003001B3" w:rsidP="007A525B">
      <w:pPr>
        <w:jc w:val="both"/>
        <w:rPr>
          <w:rFonts w:ascii="Century Gothic" w:hAnsi="Century Gothic"/>
          <w:sz w:val="20"/>
          <w:szCs w:val="20"/>
        </w:rPr>
      </w:pPr>
      <w:r>
        <w:rPr>
          <w:rFonts w:ascii="Century Gothic" w:hAnsi="Century Gothic"/>
          <w:sz w:val="20"/>
          <w:szCs w:val="20"/>
        </w:rPr>
        <w:t>Elle me regarde, sourit, et me fait</w:t>
      </w:r>
      <w:r w:rsidR="007A525B" w:rsidRPr="007A525B">
        <w:rPr>
          <w:rFonts w:ascii="Century Gothic" w:hAnsi="Century Gothic"/>
          <w:sz w:val="20"/>
          <w:szCs w:val="20"/>
        </w:rPr>
        <w:t xml:space="preserve"> signe de la tête.  Et une fois fini, je lui relis son livre.  </w:t>
      </w:r>
    </w:p>
    <w:p w14:paraId="391C0569" w14:textId="732D2745" w:rsidR="003001B3" w:rsidRDefault="007A525B" w:rsidP="007A525B">
      <w:pPr>
        <w:jc w:val="both"/>
        <w:rPr>
          <w:rFonts w:ascii="Century Gothic" w:hAnsi="Century Gothic"/>
          <w:sz w:val="20"/>
          <w:szCs w:val="20"/>
        </w:rPr>
      </w:pPr>
      <w:r w:rsidRPr="007A525B">
        <w:rPr>
          <w:rFonts w:ascii="Century Gothic" w:hAnsi="Century Gothic"/>
          <w:sz w:val="20"/>
          <w:szCs w:val="20"/>
        </w:rPr>
        <w:t>A un moment elle le prend, me regarde tourne</w:t>
      </w:r>
      <w:r w:rsidR="003001B3">
        <w:rPr>
          <w:rFonts w:ascii="Century Gothic" w:hAnsi="Century Gothic"/>
          <w:sz w:val="20"/>
          <w:szCs w:val="20"/>
        </w:rPr>
        <w:t xml:space="preserve"> les pages, claque la dernière…</w:t>
      </w:r>
      <w:r w:rsidRPr="007A525B">
        <w:rPr>
          <w:rFonts w:ascii="Century Gothic" w:hAnsi="Century Gothic"/>
          <w:sz w:val="20"/>
          <w:szCs w:val="20"/>
        </w:rPr>
        <w:t xml:space="preserve"> </w:t>
      </w:r>
    </w:p>
    <w:p w14:paraId="2107479E" w14:textId="122F4BB1"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Et s’en va vers ses amies plus grande</w:t>
      </w:r>
      <w:r w:rsidR="003001B3">
        <w:rPr>
          <w:rFonts w:ascii="Century Gothic" w:hAnsi="Century Gothic"/>
          <w:sz w:val="20"/>
          <w:szCs w:val="20"/>
        </w:rPr>
        <w:t>s</w:t>
      </w:r>
      <w:r w:rsidRPr="007A525B">
        <w:rPr>
          <w:rFonts w:ascii="Century Gothic" w:hAnsi="Century Gothic"/>
          <w:sz w:val="20"/>
          <w:szCs w:val="20"/>
        </w:rPr>
        <w:t xml:space="preserve"> qu’elle. (Peut être sœur)</w:t>
      </w:r>
    </w:p>
    <w:p w14:paraId="7CF8D5D8" w14:textId="77777777" w:rsidR="003001B3" w:rsidRDefault="007A525B" w:rsidP="007A525B">
      <w:pPr>
        <w:jc w:val="both"/>
        <w:rPr>
          <w:rFonts w:ascii="Century Gothic" w:hAnsi="Century Gothic"/>
          <w:sz w:val="20"/>
          <w:szCs w:val="20"/>
        </w:rPr>
      </w:pPr>
      <w:r w:rsidRPr="007A525B">
        <w:rPr>
          <w:rFonts w:ascii="Century Gothic" w:hAnsi="Century Gothic"/>
          <w:sz w:val="20"/>
          <w:szCs w:val="20"/>
        </w:rPr>
        <w:t>Une d’entre elle s’est assise vers moi pendant mes lecture</w:t>
      </w:r>
      <w:r w:rsidR="003001B3">
        <w:rPr>
          <w:rFonts w:ascii="Century Gothic" w:hAnsi="Century Gothic"/>
          <w:sz w:val="20"/>
          <w:szCs w:val="20"/>
        </w:rPr>
        <w:t>s, et écoutait</w:t>
      </w:r>
      <w:r w:rsidRPr="007A525B">
        <w:rPr>
          <w:rFonts w:ascii="Century Gothic" w:hAnsi="Century Gothic"/>
          <w:sz w:val="20"/>
          <w:szCs w:val="20"/>
        </w:rPr>
        <w:t>.  Je prends mon papa, et le lis. La fil</w:t>
      </w:r>
      <w:r w:rsidR="003001B3">
        <w:rPr>
          <w:rFonts w:ascii="Century Gothic" w:hAnsi="Century Gothic"/>
          <w:sz w:val="20"/>
          <w:szCs w:val="20"/>
        </w:rPr>
        <w:t>le qui est à coté d’elle, me dit</w:t>
      </w:r>
      <w:r w:rsidRPr="007A525B">
        <w:rPr>
          <w:rFonts w:ascii="Century Gothic" w:hAnsi="Century Gothic"/>
          <w:sz w:val="20"/>
          <w:szCs w:val="20"/>
        </w:rPr>
        <w:t xml:space="preserve"> «  ça sert a rien elle parle pas le français » et je lui répond</w:t>
      </w:r>
      <w:r w:rsidR="003001B3">
        <w:rPr>
          <w:rFonts w:ascii="Century Gothic" w:hAnsi="Century Gothic"/>
          <w:sz w:val="20"/>
          <w:szCs w:val="20"/>
        </w:rPr>
        <w:t>s</w:t>
      </w:r>
      <w:r w:rsidRPr="007A525B">
        <w:rPr>
          <w:rFonts w:ascii="Century Gothic" w:hAnsi="Century Gothic"/>
          <w:sz w:val="20"/>
          <w:szCs w:val="20"/>
        </w:rPr>
        <w:t>…  «  une histoire ne sert jamais a rien, c’est comme une chanson » et là elles rient, et écoute. Je comprends que la fille qui parle français lui traduit, mais que l’autre d’un geste de la main lui dis quelque chose com</w:t>
      </w:r>
      <w:r w:rsidR="003001B3">
        <w:rPr>
          <w:rFonts w:ascii="Century Gothic" w:hAnsi="Century Gothic"/>
          <w:sz w:val="20"/>
          <w:szCs w:val="20"/>
        </w:rPr>
        <w:t>me mais shht  je n’entends pas…</w:t>
      </w:r>
      <w:r w:rsidRPr="007A525B">
        <w:rPr>
          <w:rFonts w:ascii="Century Gothic" w:hAnsi="Century Gothic"/>
          <w:sz w:val="20"/>
          <w:szCs w:val="20"/>
        </w:rPr>
        <w:t xml:space="preserve"> </w:t>
      </w:r>
    </w:p>
    <w:p w14:paraId="2F532FFF" w14:textId="7130A7C4"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Moment magique.</w:t>
      </w:r>
    </w:p>
    <w:p w14:paraId="72A10469" w14:textId="77777777" w:rsidR="003001B3" w:rsidRDefault="003001B3" w:rsidP="007A525B">
      <w:pPr>
        <w:jc w:val="both"/>
        <w:rPr>
          <w:rFonts w:ascii="Century Gothic" w:hAnsi="Century Gothic"/>
          <w:sz w:val="20"/>
          <w:szCs w:val="20"/>
        </w:rPr>
      </w:pPr>
    </w:p>
    <w:p w14:paraId="25651AF0" w14:textId="3D9BE92C"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 xml:space="preserve">Ensuite je pose le livre, elles en choisissent d’autre, qu’elle essaye de lire, je les laisse ensemble. J’observe ce qui se passe autour, </w:t>
      </w:r>
      <w:r w:rsidR="003001B3">
        <w:rPr>
          <w:rFonts w:ascii="Century Gothic" w:hAnsi="Century Gothic"/>
          <w:sz w:val="20"/>
          <w:szCs w:val="20"/>
        </w:rPr>
        <w:t>des gens passent</w:t>
      </w:r>
      <w:r w:rsidRPr="007A525B">
        <w:rPr>
          <w:rFonts w:ascii="Century Gothic" w:hAnsi="Century Gothic"/>
          <w:sz w:val="20"/>
          <w:szCs w:val="20"/>
        </w:rPr>
        <w:t>, observe</w:t>
      </w:r>
      <w:r w:rsidR="003001B3">
        <w:rPr>
          <w:rFonts w:ascii="Century Gothic" w:hAnsi="Century Gothic"/>
          <w:sz w:val="20"/>
          <w:szCs w:val="20"/>
        </w:rPr>
        <w:t>nt</w:t>
      </w:r>
      <w:r w:rsidRPr="007A525B">
        <w:rPr>
          <w:rFonts w:ascii="Century Gothic" w:hAnsi="Century Gothic"/>
          <w:sz w:val="20"/>
          <w:szCs w:val="20"/>
        </w:rPr>
        <w:t xml:space="preserve">. </w:t>
      </w:r>
    </w:p>
    <w:p w14:paraId="32C71FBD" w14:textId="24BF3658"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Corinne est entourée d’enfant,  et d’une maman. Elle est aux anges… retrouvaille</w:t>
      </w:r>
      <w:r w:rsidR="003001B3">
        <w:rPr>
          <w:rFonts w:ascii="Century Gothic" w:hAnsi="Century Gothic"/>
          <w:sz w:val="20"/>
          <w:szCs w:val="20"/>
        </w:rPr>
        <w:t>s</w:t>
      </w:r>
      <w:r w:rsidRPr="007A525B">
        <w:rPr>
          <w:rFonts w:ascii="Century Gothic" w:hAnsi="Century Gothic"/>
          <w:sz w:val="20"/>
          <w:szCs w:val="20"/>
        </w:rPr>
        <w:t xml:space="preserve"> d’enfant</w:t>
      </w:r>
      <w:r w:rsidR="003001B3">
        <w:rPr>
          <w:rFonts w:ascii="Century Gothic" w:hAnsi="Century Gothic"/>
          <w:sz w:val="20"/>
          <w:szCs w:val="20"/>
        </w:rPr>
        <w:t>s</w:t>
      </w:r>
      <w:r w:rsidRPr="007A525B">
        <w:rPr>
          <w:rFonts w:ascii="Century Gothic" w:hAnsi="Century Gothic"/>
          <w:sz w:val="20"/>
          <w:szCs w:val="20"/>
        </w:rPr>
        <w:t>.</w:t>
      </w:r>
    </w:p>
    <w:p w14:paraId="1C195221" w14:textId="6602487B" w:rsidR="007A525B" w:rsidRPr="007A525B" w:rsidRDefault="003001B3" w:rsidP="007A525B">
      <w:pPr>
        <w:jc w:val="both"/>
        <w:rPr>
          <w:rFonts w:ascii="Century Gothic" w:hAnsi="Century Gothic"/>
          <w:sz w:val="20"/>
          <w:szCs w:val="20"/>
        </w:rPr>
      </w:pPr>
      <w:r>
        <w:rPr>
          <w:rFonts w:ascii="Century Gothic" w:hAnsi="Century Gothic"/>
          <w:sz w:val="20"/>
          <w:szCs w:val="20"/>
        </w:rPr>
        <w:t>Pascale, s</w:t>
      </w:r>
      <w:r w:rsidR="007A525B" w:rsidRPr="007A525B">
        <w:rPr>
          <w:rFonts w:ascii="Century Gothic" w:hAnsi="Century Gothic"/>
          <w:sz w:val="20"/>
          <w:szCs w:val="20"/>
        </w:rPr>
        <w:t>’est déplacée sur le banc des mamans. Avec des livres plein les bras… et  les mamans on l’air surprise… Pascale lit les folle</w:t>
      </w:r>
      <w:r>
        <w:rPr>
          <w:rFonts w:ascii="Century Gothic" w:hAnsi="Century Gothic"/>
          <w:sz w:val="20"/>
          <w:szCs w:val="20"/>
        </w:rPr>
        <w:t>s</w:t>
      </w:r>
      <w:r w:rsidR="007A525B" w:rsidRPr="007A525B">
        <w:rPr>
          <w:rFonts w:ascii="Century Gothic" w:hAnsi="Century Gothic"/>
          <w:sz w:val="20"/>
          <w:szCs w:val="20"/>
        </w:rPr>
        <w:t xml:space="preserve"> jo</w:t>
      </w:r>
      <w:r>
        <w:rPr>
          <w:rFonts w:ascii="Century Gothic" w:hAnsi="Century Gothic"/>
          <w:sz w:val="20"/>
          <w:szCs w:val="20"/>
        </w:rPr>
        <w:t>urnées de maman…</w:t>
      </w:r>
      <w:r w:rsidR="007A525B" w:rsidRPr="007A525B">
        <w:rPr>
          <w:rFonts w:ascii="Century Gothic" w:hAnsi="Century Gothic"/>
          <w:sz w:val="20"/>
          <w:szCs w:val="20"/>
        </w:rPr>
        <w:t>Et je vois l’expression des mamans, ca fait ohhhh, ha oui… ou la la ! C’est magique aussi de pouvoir observer de loin.</w:t>
      </w:r>
    </w:p>
    <w:p w14:paraId="127085DF" w14:textId="00A37FAA"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Une maman arrive, c’est la maman de Sarafey qui est déjà venue.  Sarafey est une petite fille de 1 année peut-être plus. Elle prend les lego</w:t>
      </w:r>
      <w:r w:rsidR="003001B3">
        <w:rPr>
          <w:rFonts w:ascii="Century Gothic" w:hAnsi="Century Gothic"/>
          <w:sz w:val="20"/>
          <w:szCs w:val="20"/>
        </w:rPr>
        <w:t>s</w:t>
      </w:r>
      <w:r w:rsidRPr="007A525B">
        <w:rPr>
          <w:rFonts w:ascii="Century Gothic" w:hAnsi="Century Gothic"/>
          <w:sz w:val="20"/>
          <w:szCs w:val="20"/>
        </w:rPr>
        <w:t xml:space="preserve"> et joue avec.</w:t>
      </w:r>
    </w:p>
    <w:p w14:paraId="43E1580B" w14:textId="77777777" w:rsidR="003001B3" w:rsidRDefault="007A525B" w:rsidP="007A525B">
      <w:pPr>
        <w:jc w:val="both"/>
        <w:rPr>
          <w:rFonts w:ascii="Century Gothic" w:hAnsi="Century Gothic"/>
          <w:sz w:val="20"/>
          <w:szCs w:val="20"/>
        </w:rPr>
      </w:pPr>
      <w:r w:rsidRPr="007A525B">
        <w:rPr>
          <w:rFonts w:ascii="Century Gothic" w:hAnsi="Century Gothic"/>
          <w:sz w:val="20"/>
          <w:szCs w:val="20"/>
        </w:rPr>
        <w:t>Et moi je prends  délivrez moi, qui est touj</w:t>
      </w:r>
      <w:r w:rsidR="003001B3">
        <w:rPr>
          <w:rFonts w:ascii="Century Gothic" w:hAnsi="Century Gothic"/>
          <w:sz w:val="20"/>
          <w:szCs w:val="20"/>
        </w:rPr>
        <w:t>ours à coté de moi, et dont je n</w:t>
      </w:r>
      <w:r w:rsidRPr="007A525B">
        <w:rPr>
          <w:rFonts w:ascii="Century Gothic" w:hAnsi="Century Gothic"/>
          <w:sz w:val="20"/>
          <w:szCs w:val="20"/>
        </w:rPr>
        <w:t>e suis pas lassée a voir.</w:t>
      </w:r>
      <w:r w:rsidR="003001B3">
        <w:rPr>
          <w:rFonts w:ascii="Century Gothic" w:hAnsi="Century Gothic"/>
          <w:sz w:val="20"/>
          <w:szCs w:val="20"/>
        </w:rPr>
        <w:t xml:space="preserve"> </w:t>
      </w:r>
      <w:r w:rsidRPr="007A525B">
        <w:rPr>
          <w:rFonts w:ascii="Century Gothic" w:hAnsi="Century Gothic"/>
          <w:sz w:val="20"/>
          <w:szCs w:val="20"/>
        </w:rPr>
        <w:t>Et je le lui lis… elle joue, et de temps en temps marque des poses et regarde le livre. Je continue, la maman répète les phrases après moi. Et Sarafey rigole…</w:t>
      </w:r>
    </w:p>
    <w:p w14:paraId="7B33D22E" w14:textId="36FB79EF"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Puis elle part jouer plus loin.</w:t>
      </w:r>
    </w:p>
    <w:p w14:paraId="0FDF057C" w14:textId="6A11A167"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Je prends nom d’un champignon et je le lis. Adelina qui était déjà passé avec sa grand-maman avant, revient… et s’assied au bord de la couverture.</w:t>
      </w:r>
      <w:r w:rsidR="003001B3">
        <w:rPr>
          <w:rFonts w:ascii="Century Gothic" w:hAnsi="Century Gothic"/>
          <w:sz w:val="20"/>
          <w:szCs w:val="20"/>
        </w:rPr>
        <w:t xml:space="preserve"> </w:t>
      </w:r>
      <w:r w:rsidRPr="007A525B">
        <w:rPr>
          <w:rFonts w:ascii="Century Gothic" w:hAnsi="Century Gothic"/>
          <w:sz w:val="20"/>
          <w:szCs w:val="20"/>
        </w:rPr>
        <w:t>Je pose mon livre et en prend</w:t>
      </w:r>
      <w:r w:rsidR="003001B3">
        <w:rPr>
          <w:rFonts w:ascii="Century Gothic" w:hAnsi="Century Gothic"/>
          <w:sz w:val="20"/>
          <w:szCs w:val="20"/>
        </w:rPr>
        <w:t>s</w:t>
      </w:r>
      <w:r w:rsidRPr="007A525B">
        <w:rPr>
          <w:rFonts w:ascii="Century Gothic" w:hAnsi="Century Gothic"/>
          <w:sz w:val="20"/>
          <w:szCs w:val="20"/>
        </w:rPr>
        <w:t xml:space="preserve"> un autre.  Adelina vient chercher nom d</w:t>
      </w:r>
      <w:r w:rsidR="003001B3">
        <w:rPr>
          <w:rFonts w:ascii="Century Gothic" w:hAnsi="Century Gothic"/>
          <w:sz w:val="20"/>
          <w:szCs w:val="20"/>
        </w:rPr>
        <w:t xml:space="preserve">’un champignon, et le demande à  </w:t>
      </w:r>
      <w:r w:rsidRPr="007A525B">
        <w:rPr>
          <w:rFonts w:ascii="Century Gothic" w:hAnsi="Century Gothic"/>
          <w:sz w:val="20"/>
          <w:szCs w:val="20"/>
        </w:rPr>
        <w:t>sa gran</w:t>
      </w:r>
      <w:r w:rsidR="003001B3">
        <w:rPr>
          <w:rFonts w:ascii="Century Gothic" w:hAnsi="Century Gothic"/>
          <w:sz w:val="20"/>
          <w:szCs w:val="20"/>
        </w:rPr>
        <w:t>d-maman.  Elle fait ça avec tous</w:t>
      </w:r>
      <w:r w:rsidRPr="007A525B">
        <w:rPr>
          <w:rFonts w:ascii="Century Gothic" w:hAnsi="Century Gothic"/>
          <w:sz w:val="20"/>
          <w:szCs w:val="20"/>
        </w:rPr>
        <w:t xml:space="preserve"> les livres que je lis seule, elle vient les chercher une fois que j’ai</w:t>
      </w:r>
      <w:r w:rsidR="003001B3">
        <w:rPr>
          <w:rFonts w:ascii="Century Gothic" w:hAnsi="Century Gothic"/>
          <w:sz w:val="20"/>
          <w:szCs w:val="20"/>
        </w:rPr>
        <w:t xml:space="preserve"> fini et les demande à sa grand-</w:t>
      </w:r>
      <w:r w:rsidRPr="007A525B">
        <w:rPr>
          <w:rFonts w:ascii="Century Gothic" w:hAnsi="Century Gothic"/>
          <w:sz w:val="20"/>
          <w:szCs w:val="20"/>
        </w:rPr>
        <w:t>maman.</w:t>
      </w:r>
    </w:p>
    <w:p w14:paraId="79E2316C" w14:textId="77777777" w:rsidR="007A525B" w:rsidRPr="007A525B" w:rsidRDefault="007A525B" w:rsidP="007A525B">
      <w:pPr>
        <w:jc w:val="both"/>
        <w:rPr>
          <w:rFonts w:ascii="Century Gothic" w:hAnsi="Century Gothic"/>
          <w:sz w:val="20"/>
          <w:szCs w:val="20"/>
        </w:rPr>
      </w:pPr>
    </w:p>
    <w:p w14:paraId="758EF218" w14:textId="01B63E0F" w:rsidR="007A525B" w:rsidRPr="007A525B" w:rsidRDefault="007A525B" w:rsidP="007A525B">
      <w:pPr>
        <w:jc w:val="both"/>
        <w:rPr>
          <w:rFonts w:ascii="Century Gothic" w:hAnsi="Century Gothic"/>
          <w:sz w:val="20"/>
          <w:szCs w:val="20"/>
        </w:rPr>
      </w:pPr>
      <w:r w:rsidRPr="007A525B">
        <w:rPr>
          <w:rFonts w:ascii="Century Gothic" w:hAnsi="Century Gothic"/>
          <w:sz w:val="20"/>
          <w:szCs w:val="20"/>
        </w:rPr>
        <w:t>Et voilà il est l’heur</w:t>
      </w:r>
      <w:r w:rsidR="003001B3">
        <w:rPr>
          <w:rFonts w:ascii="Century Gothic" w:hAnsi="Century Gothic"/>
          <w:sz w:val="20"/>
          <w:szCs w:val="20"/>
        </w:rPr>
        <w:t>e</w:t>
      </w:r>
      <w:r w:rsidRPr="007A525B">
        <w:rPr>
          <w:rFonts w:ascii="Century Gothic" w:hAnsi="Century Gothic"/>
          <w:sz w:val="20"/>
          <w:szCs w:val="20"/>
        </w:rPr>
        <w:t xml:space="preserve"> de se quitter, on fait une grande ronde, avec les mamans</w:t>
      </w:r>
      <w:r w:rsidR="003001B3">
        <w:rPr>
          <w:rFonts w:ascii="Century Gothic" w:hAnsi="Century Gothic"/>
          <w:sz w:val="20"/>
          <w:szCs w:val="20"/>
        </w:rPr>
        <w:t>,</w:t>
      </w:r>
      <w:r w:rsidRPr="007A525B">
        <w:rPr>
          <w:rFonts w:ascii="Century Gothic" w:hAnsi="Century Gothic"/>
          <w:sz w:val="20"/>
          <w:szCs w:val="20"/>
        </w:rPr>
        <w:t xml:space="preserve"> les e</w:t>
      </w:r>
      <w:r w:rsidR="003001B3">
        <w:rPr>
          <w:rFonts w:ascii="Century Gothic" w:hAnsi="Century Gothic"/>
          <w:sz w:val="20"/>
          <w:szCs w:val="20"/>
        </w:rPr>
        <w:t>nfants, les bébés… Et on se dit</w:t>
      </w:r>
      <w:r w:rsidRPr="007A525B">
        <w:rPr>
          <w:rFonts w:ascii="Century Gothic" w:hAnsi="Century Gothic"/>
          <w:sz w:val="20"/>
          <w:szCs w:val="20"/>
        </w:rPr>
        <w:t xml:space="preserve"> au revoir et à mercredi prochain.</w:t>
      </w:r>
    </w:p>
    <w:p w14:paraId="4F25BD46" w14:textId="47776824" w:rsidR="007A525B" w:rsidRDefault="00240AE2" w:rsidP="007A525B">
      <w:pPr>
        <w:jc w:val="both"/>
        <w:rPr>
          <w:lang w:val="fr-CH"/>
        </w:rPr>
      </w:pPr>
      <w:r>
        <w:rPr>
          <w:rFonts w:ascii="Century Gothic" w:hAnsi="Century Gothic"/>
          <w:noProof/>
          <w:sz w:val="20"/>
          <w:szCs w:val="20"/>
        </w:rPr>
        <w:drawing>
          <wp:anchor distT="0" distB="0" distL="114300" distR="114300" simplePos="0" relativeHeight="251678720" behindDoc="1" locked="0" layoutInCell="1" allowOverlap="1" wp14:anchorId="62CE5B83" wp14:editId="4AE30ABE">
            <wp:simplePos x="0" y="0"/>
            <wp:positionH relativeFrom="column">
              <wp:posOffset>-1475740</wp:posOffset>
            </wp:positionH>
            <wp:positionV relativeFrom="paragraph">
              <wp:posOffset>95885</wp:posOffset>
            </wp:positionV>
            <wp:extent cx="3576320" cy="2682240"/>
            <wp:effectExtent l="0" t="0" r="0" b="0"/>
            <wp:wrapNone/>
            <wp:docPr id="18" name="Image 18" descr="Macintosh HD:Users:maison:Desktop:P11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descr="Macintosh HD:Users:maison:Desktop:P1100389.JPG"/>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10417" b="92188" l="14347" r="86648"/>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6320" cy="26822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8064D9B" w14:textId="35E96292" w:rsidR="001F5875" w:rsidRPr="00197803" w:rsidRDefault="001F5875" w:rsidP="001F5875">
      <w:pPr>
        <w:widowControl w:val="0"/>
        <w:autoSpaceDE w:val="0"/>
        <w:autoSpaceDN w:val="0"/>
        <w:adjustRightInd w:val="0"/>
        <w:jc w:val="both"/>
        <w:rPr>
          <w:color w:val="004080"/>
        </w:rPr>
      </w:pPr>
      <w:r w:rsidRPr="00197803">
        <w:rPr>
          <w:rFonts w:ascii="Abadi MT Condensed Light" w:hAnsi="Abadi MT Condensed Light" w:cs="Helvetica"/>
          <w:b/>
          <w:color w:val="004080"/>
          <w:sz w:val="32"/>
          <w:szCs w:val="32"/>
        </w:rPr>
        <w:t>Le 15 Août 2012 – Corinne</w:t>
      </w:r>
    </w:p>
    <w:p w14:paraId="53D28CA6" w14:textId="792CBEE9" w:rsidR="001F5875" w:rsidRPr="0085752D" w:rsidRDefault="001F5875" w:rsidP="001F5875">
      <w:pPr>
        <w:jc w:val="both"/>
        <w:rPr>
          <w:i/>
          <w:sz w:val="28"/>
          <w:szCs w:val="28"/>
          <w:u w:val="single"/>
        </w:rPr>
      </w:pPr>
    </w:p>
    <w:p w14:paraId="4F6A8B94" w14:textId="67452409" w:rsidR="001F5875" w:rsidRPr="001F5875" w:rsidRDefault="001F5875" w:rsidP="00240AE2">
      <w:pPr>
        <w:ind w:left="2124"/>
        <w:jc w:val="both"/>
        <w:rPr>
          <w:rFonts w:ascii="Century Gothic" w:hAnsi="Century Gothic"/>
          <w:sz w:val="20"/>
          <w:szCs w:val="20"/>
        </w:rPr>
      </w:pPr>
      <w:r w:rsidRPr="001F5875">
        <w:rPr>
          <w:rFonts w:ascii="Century Gothic" w:hAnsi="Century Gothic"/>
          <w:sz w:val="20"/>
          <w:szCs w:val="20"/>
        </w:rPr>
        <w:t xml:space="preserve">Le soleil est au rendez vous, on arrive péniblement et </w:t>
      </w:r>
      <w:r w:rsidR="00BB25BE">
        <w:rPr>
          <w:rFonts w:ascii="Century Gothic" w:hAnsi="Century Gothic"/>
          <w:sz w:val="20"/>
          <w:szCs w:val="20"/>
        </w:rPr>
        <w:t>suante sur la place du marché…m</w:t>
      </w:r>
      <w:r w:rsidRPr="001F5875">
        <w:rPr>
          <w:rFonts w:ascii="Century Gothic" w:hAnsi="Century Gothic"/>
          <w:sz w:val="20"/>
          <w:szCs w:val="20"/>
        </w:rPr>
        <w:t>ais le cœur rempli de joie. On commen</w:t>
      </w:r>
      <w:r w:rsidR="00BB25BE">
        <w:rPr>
          <w:rFonts w:ascii="Century Gothic" w:hAnsi="Century Gothic"/>
          <w:sz w:val="20"/>
          <w:szCs w:val="20"/>
        </w:rPr>
        <w:t xml:space="preserve">ce à installer nos couvertures </w:t>
      </w:r>
      <w:r w:rsidRPr="001F5875">
        <w:rPr>
          <w:rFonts w:ascii="Century Gothic" w:hAnsi="Century Gothic"/>
          <w:sz w:val="20"/>
          <w:szCs w:val="20"/>
        </w:rPr>
        <w:t xml:space="preserve">et livres.  </w:t>
      </w:r>
      <w:r w:rsidR="00BB25BE">
        <w:rPr>
          <w:rFonts w:ascii="Century Gothic" w:hAnsi="Century Gothic"/>
          <w:sz w:val="20"/>
          <w:szCs w:val="20"/>
        </w:rPr>
        <w:t>Il y a une agitation dans l’air</w:t>
      </w:r>
      <w:r w:rsidRPr="001F5875">
        <w:rPr>
          <w:rFonts w:ascii="Century Gothic" w:hAnsi="Century Gothic"/>
          <w:sz w:val="20"/>
          <w:szCs w:val="20"/>
        </w:rPr>
        <w:t>, les personne</w:t>
      </w:r>
      <w:r w:rsidR="00BB25BE">
        <w:rPr>
          <w:rFonts w:ascii="Century Gothic" w:hAnsi="Century Gothic"/>
          <w:sz w:val="20"/>
          <w:szCs w:val="20"/>
        </w:rPr>
        <w:t>s</w:t>
      </w:r>
      <w:r w:rsidRPr="001F5875">
        <w:rPr>
          <w:rFonts w:ascii="Century Gothic" w:hAnsi="Century Gothic"/>
          <w:sz w:val="20"/>
          <w:szCs w:val="20"/>
        </w:rPr>
        <w:t xml:space="preserve"> habituées de la place crie</w:t>
      </w:r>
      <w:r w:rsidR="00BB25BE">
        <w:rPr>
          <w:rFonts w:ascii="Century Gothic" w:hAnsi="Century Gothic"/>
          <w:sz w:val="20"/>
          <w:szCs w:val="20"/>
        </w:rPr>
        <w:t>nt</w:t>
      </w:r>
      <w:r w:rsidRPr="001F5875">
        <w:rPr>
          <w:rFonts w:ascii="Century Gothic" w:hAnsi="Century Gothic"/>
          <w:sz w:val="20"/>
          <w:szCs w:val="20"/>
        </w:rPr>
        <w:t>, parle</w:t>
      </w:r>
      <w:r w:rsidR="00BB25BE">
        <w:rPr>
          <w:rFonts w:ascii="Century Gothic" w:hAnsi="Century Gothic"/>
          <w:sz w:val="20"/>
          <w:szCs w:val="20"/>
        </w:rPr>
        <w:t>nt</w:t>
      </w:r>
      <w:r w:rsidRPr="001F5875">
        <w:rPr>
          <w:rFonts w:ascii="Century Gothic" w:hAnsi="Century Gothic"/>
          <w:sz w:val="20"/>
          <w:szCs w:val="20"/>
        </w:rPr>
        <w:t xml:space="preserve"> fort, font des commentaires.  </w:t>
      </w:r>
    </w:p>
    <w:p w14:paraId="45798D59" w14:textId="59965661" w:rsidR="001F5875" w:rsidRPr="001F5875" w:rsidRDefault="001F5875" w:rsidP="00240AE2">
      <w:pPr>
        <w:ind w:left="2124"/>
        <w:jc w:val="both"/>
        <w:rPr>
          <w:rFonts w:ascii="Century Gothic" w:hAnsi="Century Gothic"/>
          <w:sz w:val="20"/>
          <w:szCs w:val="20"/>
        </w:rPr>
      </w:pPr>
    </w:p>
    <w:p w14:paraId="5405E5BB" w14:textId="15C148DC" w:rsidR="001F5875" w:rsidRPr="001F5875" w:rsidRDefault="001F5875" w:rsidP="00240AE2">
      <w:pPr>
        <w:ind w:left="2124"/>
        <w:jc w:val="both"/>
        <w:rPr>
          <w:rFonts w:ascii="Century Gothic" w:hAnsi="Century Gothic"/>
          <w:sz w:val="20"/>
          <w:szCs w:val="20"/>
        </w:rPr>
      </w:pPr>
      <w:r w:rsidRPr="001F5875">
        <w:rPr>
          <w:rFonts w:ascii="Century Gothic" w:hAnsi="Century Gothic"/>
          <w:sz w:val="20"/>
          <w:szCs w:val="20"/>
        </w:rPr>
        <w:t>Marie-Pierre arrive, on est toute</w:t>
      </w:r>
      <w:r w:rsidR="00BB25BE">
        <w:rPr>
          <w:rFonts w:ascii="Century Gothic" w:hAnsi="Century Gothic"/>
          <w:sz w:val="20"/>
          <w:szCs w:val="20"/>
        </w:rPr>
        <w:t>s</w:t>
      </w:r>
      <w:r w:rsidRPr="001F5875">
        <w:rPr>
          <w:rFonts w:ascii="Century Gothic" w:hAnsi="Century Gothic"/>
          <w:sz w:val="20"/>
          <w:szCs w:val="20"/>
        </w:rPr>
        <w:t xml:space="preserve"> trois rayonnante</w:t>
      </w:r>
      <w:r w:rsidR="00BB25BE">
        <w:rPr>
          <w:rFonts w:ascii="Century Gothic" w:hAnsi="Century Gothic"/>
          <w:sz w:val="20"/>
          <w:szCs w:val="20"/>
        </w:rPr>
        <w:t>s</w:t>
      </w:r>
      <w:r w:rsidRPr="001F5875">
        <w:rPr>
          <w:rFonts w:ascii="Century Gothic" w:hAnsi="Century Gothic"/>
          <w:sz w:val="20"/>
          <w:szCs w:val="20"/>
        </w:rPr>
        <w:t xml:space="preserve"> comme le soleil. Qui chauffe un max… heureusement on est à l’ombre.</w:t>
      </w:r>
      <w:r w:rsidR="00BB25BE">
        <w:rPr>
          <w:rFonts w:ascii="Century Gothic" w:hAnsi="Century Gothic"/>
          <w:sz w:val="20"/>
          <w:szCs w:val="20"/>
        </w:rPr>
        <w:t xml:space="preserve"> </w:t>
      </w:r>
      <w:r w:rsidRPr="001F5875">
        <w:rPr>
          <w:rFonts w:ascii="Century Gothic" w:hAnsi="Century Gothic"/>
          <w:sz w:val="20"/>
          <w:szCs w:val="20"/>
        </w:rPr>
        <w:t>On a presque fini de préparer.  Le</w:t>
      </w:r>
      <w:r w:rsidR="00BB25BE">
        <w:rPr>
          <w:rFonts w:ascii="Century Gothic" w:hAnsi="Century Gothic"/>
          <w:sz w:val="20"/>
          <w:szCs w:val="20"/>
        </w:rPr>
        <w:t xml:space="preserve"> livre paravent ici, les jeux là… quelque livres par ci par là</w:t>
      </w:r>
      <w:r w:rsidRPr="001F5875">
        <w:rPr>
          <w:rFonts w:ascii="Century Gothic" w:hAnsi="Century Gothic"/>
          <w:sz w:val="20"/>
          <w:szCs w:val="20"/>
        </w:rPr>
        <w:t>, comme  des graine</w:t>
      </w:r>
      <w:r w:rsidR="00BB25BE">
        <w:rPr>
          <w:rFonts w:ascii="Century Gothic" w:hAnsi="Century Gothic"/>
          <w:sz w:val="20"/>
          <w:szCs w:val="20"/>
        </w:rPr>
        <w:t>s</w:t>
      </w:r>
      <w:r w:rsidRPr="001F5875">
        <w:rPr>
          <w:rFonts w:ascii="Century Gothic" w:hAnsi="Century Gothic"/>
          <w:sz w:val="20"/>
          <w:szCs w:val="20"/>
        </w:rPr>
        <w:t xml:space="preserve"> qu’on plante !</w:t>
      </w:r>
    </w:p>
    <w:p w14:paraId="36079C8B" w14:textId="77777777" w:rsidR="00BB25BE" w:rsidRDefault="00BB25BE" w:rsidP="00240AE2">
      <w:pPr>
        <w:ind w:left="2124"/>
        <w:jc w:val="both"/>
        <w:rPr>
          <w:rFonts w:ascii="Century Gothic" w:hAnsi="Century Gothic"/>
          <w:sz w:val="20"/>
          <w:szCs w:val="20"/>
        </w:rPr>
      </w:pPr>
      <w:r>
        <w:rPr>
          <w:rFonts w:ascii="Century Gothic" w:hAnsi="Century Gothic"/>
          <w:sz w:val="20"/>
          <w:szCs w:val="20"/>
        </w:rPr>
        <w:t xml:space="preserve">Et </w:t>
      </w:r>
      <w:r w:rsidR="001F5875" w:rsidRPr="001F5875">
        <w:rPr>
          <w:rFonts w:ascii="Century Gothic" w:hAnsi="Century Gothic"/>
          <w:sz w:val="20"/>
          <w:szCs w:val="20"/>
        </w:rPr>
        <w:t>là</w:t>
      </w:r>
      <w:r>
        <w:rPr>
          <w:rFonts w:ascii="Century Gothic" w:hAnsi="Century Gothic"/>
          <w:sz w:val="20"/>
          <w:szCs w:val="20"/>
        </w:rPr>
        <w:t xml:space="preserve">, Ardit </w:t>
      </w:r>
      <w:r w:rsidR="001F5875" w:rsidRPr="001F5875">
        <w:rPr>
          <w:rFonts w:ascii="Century Gothic" w:hAnsi="Century Gothic"/>
          <w:sz w:val="20"/>
          <w:szCs w:val="20"/>
        </w:rPr>
        <w:t>et sa sœur Giueletta arrivent, et nous aide</w:t>
      </w:r>
      <w:r>
        <w:rPr>
          <w:rFonts w:ascii="Century Gothic" w:hAnsi="Century Gothic"/>
          <w:sz w:val="20"/>
          <w:szCs w:val="20"/>
        </w:rPr>
        <w:t>nt</w:t>
      </w:r>
      <w:r w:rsidR="001F5875" w:rsidRPr="001F5875">
        <w:rPr>
          <w:rFonts w:ascii="Century Gothic" w:hAnsi="Century Gothic"/>
          <w:sz w:val="20"/>
          <w:szCs w:val="20"/>
        </w:rPr>
        <w:t xml:space="preserve"> à finir d’installer… enfin Giuletta  installe, et son frère et déjà installé sur le tapis, à jouer au lego. </w:t>
      </w:r>
      <w:r>
        <w:rPr>
          <w:rFonts w:ascii="Century Gothic" w:hAnsi="Century Gothic"/>
          <w:sz w:val="20"/>
          <w:szCs w:val="20"/>
        </w:rPr>
        <w:t>Je m’installe à</w:t>
      </w:r>
      <w:r w:rsidR="001F5875" w:rsidRPr="001F5875">
        <w:rPr>
          <w:rFonts w:ascii="Century Gothic" w:hAnsi="Century Gothic"/>
          <w:sz w:val="20"/>
          <w:szCs w:val="20"/>
        </w:rPr>
        <w:t xml:space="preserve"> coté de MP et en face de Joëlle.</w:t>
      </w:r>
      <w:r>
        <w:rPr>
          <w:rFonts w:ascii="Century Gothic" w:hAnsi="Century Gothic"/>
          <w:sz w:val="20"/>
          <w:szCs w:val="20"/>
        </w:rPr>
        <w:t xml:space="preserve"> </w:t>
      </w:r>
    </w:p>
    <w:p w14:paraId="62C87880" w14:textId="77777777" w:rsidR="00BB25BE" w:rsidRDefault="00BB25BE" w:rsidP="001F5875">
      <w:pPr>
        <w:jc w:val="both"/>
        <w:rPr>
          <w:rFonts w:ascii="Century Gothic" w:hAnsi="Century Gothic"/>
          <w:sz w:val="20"/>
          <w:szCs w:val="20"/>
        </w:rPr>
      </w:pPr>
    </w:p>
    <w:p w14:paraId="69E1B6BF" w14:textId="5D0D5025"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 xml:space="preserve">Un homme passe, et nous lance un </w:t>
      </w:r>
    </w:p>
    <w:p w14:paraId="32AC46FB" w14:textId="525A93B4" w:rsidR="001F5875" w:rsidRPr="001F5875" w:rsidRDefault="00BB25BE" w:rsidP="00BB25BE">
      <w:pPr>
        <w:jc w:val="both"/>
        <w:rPr>
          <w:rFonts w:ascii="Century Gothic" w:hAnsi="Century Gothic"/>
          <w:sz w:val="20"/>
          <w:szCs w:val="20"/>
        </w:rPr>
      </w:pPr>
      <w:r>
        <w:rPr>
          <w:rFonts w:ascii="Century Gothic" w:hAnsi="Century Gothic"/>
          <w:sz w:val="20"/>
          <w:szCs w:val="20"/>
        </w:rPr>
        <w:t xml:space="preserve">- </w:t>
      </w:r>
      <w:r w:rsidR="001F5875" w:rsidRPr="00BB25BE">
        <w:rPr>
          <w:rFonts w:ascii="Century Gothic" w:hAnsi="Century Gothic"/>
          <w:sz w:val="20"/>
          <w:szCs w:val="20"/>
        </w:rPr>
        <w:t>Il n’y a pas encor beaucoup d’enfants ???</w:t>
      </w:r>
      <w:r>
        <w:rPr>
          <w:rFonts w:ascii="Century Gothic" w:hAnsi="Century Gothic"/>
          <w:sz w:val="20"/>
          <w:szCs w:val="20"/>
        </w:rPr>
        <w:t xml:space="preserve"> </w:t>
      </w:r>
      <w:r w:rsidR="001F5875" w:rsidRPr="001F5875">
        <w:rPr>
          <w:rFonts w:ascii="Century Gothic" w:hAnsi="Century Gothic"/>
          <w:sz w:val="20"/>
          <w:szCs w:val="20"/>
        </w:rPr>
        <w:t>(la remarque qui fait plaisir, on est connue, on fait partie des meubles….)</w:t>
      </w:r>
    </w:p>
    <w:p w14:paraId="162BE82C" w14:textId="77777777" w:rsidR="001F5875" w:rsidRPr="001F5875" w:rsidRDefault="001F5875" w:rsidP="001F5875">
      <w:pPr>
        <w:pStyle w:val="Paragraphedeliste"/>
        <w:spacing w:after="0"/>
        <w:ind w:left="0"/>
        <w:jc w:val="both"/>
        <w:rPr>
          <w:rFonts w:ascii="Century Gothic" w:hAnsi="Century Gothic"/>
          <w:sz w:val="20"/>
          <w:szCs w:val="20"/>
        </w:rPr>
      </w:pPr>
    </w:p>
    <w:p w14:paraId="2D76A36C" w14:textId="77E13EB9"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Et là je prends un livre Nom d’un champignon, que je lis a haute voix, les deux enfants sont afféré</w:t>
      </w:r>
      <w:r w:rsidR="00BB25BE">
        <w:rPr>
          <w:rFonts w:ascii="Century Gothic" w:hAnsi="Century Gothic"/>
          <w:sz w:val="20"/>
          <w:szCs w:val="20"/>
        </w:rPr>
        <w:t>s</w:t>
      </w:r>
      <w:r w:rsidRPr="001F5875">
        <w:rPr>
          <w:rFonts w:ascii="Century Gothic" w:hAnsi="Century Gothic"/>
          <w:sz w:val="20"/>
          <w:szCs w:val="20"/>
        </w:rPr>
        <w:t xml:space="preserve"> à jouer… mais je  ne doute pas que les oreilles trainent. Et c’est celle de Marie Pierre que je trouve, elle écoute et rit. Elle ne le connaissait pas.</w:t>
      </w:r>
    </w:p>
    <w:p w14:paraId="3B682BFE" w14:textId="77777777" w:rsidR="001F5875" w:rsidRPr="001F5875" w:rsidRDefault="001F5875" w:rsidP="001F5875">
      <w:pPr>
        <w:jc w:val="both"/>
        <w:rPr>
          <w:rFonts w:ascii="Century Gothic" w:hAnsi="Century Gothic"/>
          <w:sz w:val="20"/>
          <w:szCs w:val="20"/>
        </w:rPr>
      </w:pPr>
    </w:p>
    <w:p w14:paraId="2D730818" w14:textId="3E42869C"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Ensuite elle me demande si je veux une lecture… ohhhh oui… moi j’aime les caresse</w:t>
      </w:r>
      <w:r w:rsidR="00BB25BE">
        <w:rPr>
          <w:rFonts w:ascii="Century Gothic" w:hAnsi="Century Gothic"/>
          <w:sz w:val="20"/>
          <w:szCs w:val="20"/>
        </w:rPr>
        <w:t>s</w:t>
      </w:r>
      <w:r w:rsidRPr="001F5875">
        <w:rPr>
          <w:rFonts w:ascii="Century Gothic" w:hAnsi="Century Gothic"/>
          <w:sz w:val="20"/>
          <w:szCs w:val="20"/>
        </w:rPr>
        <w:t xml:space="preserve"> des mots dans mes oreilles, et me laisser entrainer dans le monde des auteurs. Elle me lit « le Schmat Doudou », qui est juste magnifiqu</w:t>
      </w:r>
      <w:r w:rsidR="00BB25BE">
        <w:rPr>
          <w:rFonts w:ascii="Century Gothic" w:hAnsi="Century Gothic"/>
          <w:sz w:val="20"/>
          <w:szCs w:val="20"/>
        </w:rPr>
        <w:t>e… ce petit garçon qui reçoit à</w:t>
      </w:r>
      <w:r w:rsidRPr="001F5875">
        <w:rPr>
          <w:rFonts w:ascii="Century Gothic" w:hAnsi="Century Gothic"/>
          <w:sz w:val="20"/>
          <w:szCs w:val="20"/>
        </w:rPr>
        <w:t xml:space="preserve"> la naissance une couverture faite par son grand-père tailleur… et elle devient son doudou. Et ce doudou qui va le suivre durant son évolution, et qui petit à  petit va être transformé et prendre de moins en moins de</w:t>
      </w:r>
      <w:r w:rsidR="00BB25BE">
        <w:rPr>
          <w:rFonts w:ascii="Century Gothic" w:hAnsi="Century Gothic"/>
          <w:sz w:val="20"/>
          <w:szCs w:val="20"/>
        </w:rPr>
        <w:t xml:space="preserve"> place dans la vie du garçon (</w:t>
      </w:r>
      <w:r w:rsidRPr="001F5875">
        <w:rPr>
          <w:rFonts w:ascii="Century Gothic" w:hAnsi="Century Gothic"/>
          <w:sz w:val="20"/>
          <w:szCs w:val="20"/>
        </w:rPr>
        <w:t>c’est la même histoire que Pascale avait apporté, de l’auteur Polognais)</w:t>
      </w:r>
      <w:r w:rsidR="00BB25BE">
        <w:rPr>
          <w:rFonts w:ascii="Century Gothic" w:hAnsi="Century Gothic"/>
          <w:sz w:val="20"/>
          <w:szCs w:val="20"/>
        </w:rPr>
        <w:t xml:space="preserve">. </w:t>
      </w:r>
      <w:r w:rsidRPr="001F5875">
        <w:rPr>
          <w:rFonts w:ascii="Century Gothic" w:hAnsi="Century Gothic"/>
          <w:sz w:val="20"/>
          <w:szCs w:val="20"/>
        </w:rPr>
        <w:t xml:space="preserve">Enfin magnifique histoire, qui ma fait un moment sortir de ma tête ou y entrer ! </w:t>
      </w:r>
    </w:p>
    <w:p w14:paraId="310A5DA2" w14:textId="77777777" w:rsidR="001F5875" w:rsidRPr="001F5875" w:rsidRDefault="001F5875" w:rsidP="001F5875">
      <w:pPr>
        <w:jc w:val="both"/>
        <w:rPr>
          <w:rFonts w:ascii="Century Gothic" w:hAnsi="Century Gothic"/>
          <w:sz w:val="20"/>
          <w:szCs w:val="20"/>
        </w:rPr>
      </w:pPr>
    </w:p>
    <w:p w14:paraId="75B6CC51" w14:textId="657E5C83"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Ensuite je prends un livre et le lis à  haute voix, je regarde si je vois passer des personnes pour les inviter à venir s’installer sur la couverture.  Une dame s’arrête</w:t>
      </w:r>
      <w:r w:rsidR="00BB25BE">
        <w:rPr>
          <w:rFonts w:ascii="Century Gothic" w:hAnsi="Century Gothic"/>
          <w:sz w:val="20"/>
          <w:szCs w:val="20"/>
        </w:rPr>
        <w:t>, nous regarde, M</w:t>
      </w:r>
      <w:r w:rsidRPr="001F5875">
        <w:rPr>
          <w:rFonts w:ascii="Century Gothic" w:hAnsi="Century Gothic"/>
          <w:sz w:val="20"/>
          <w:szCs w:val="20"/>
        </w:rPr>
        <w:t>arie</w:t>
      </w:r>
      <w:r w:rsidR="00BB25BE">
        <w:rPr>
          <w:rFonts w:ascii="Century Gothic" w:hAnsi="Century Gothic"/>
          <w:sz w:val="20"/>
          <w:szCs w:val="20"/>
        </w:rPr>
        <w:t>-P</w:t>
      </w:r>
      <w:r w:rsidRPr="001F5875">
        <w:rPr>
          <w:rFonts w:ascii="Century Gothic" w:hAnsi="Century Gothic"/>
          <w:sz w:val="20"/>
          <w:szCs w:val="20"/>
        </w:rPr>
        <w:t>ierre l’interpelle et l’invite à s’ass</w:t>
      </w:r>
      <w:r w:rsidR="00BB25BE">
        <w:rPr>
          <w:rFonts w:ascii="Century Gothic" w:hAnsi="Century Gothic"/>
          <w:sz w:val="20"/>
          <w:szCs w:val="20"/>
        </w:rPr>
        <w:t>e</w:t>
      </w:r>
      <w:r w:rsidRPr="001F5875">
        <w:rPr>
          <w:rFonts w:ascii="Century Gothic" w:hAnsi="Century Gothic"/>
          <w:sz w:val="20"/>
          <w:szCs w:val="20"/>
        </w:rPr>
        <w:t>oir avec nous. Elle lui propose une lecture, et la dame choisi</w:t>
      </w:r>
      <w:r w:rsidR="00BB25BE">
        <w:rPr>
          <w:rFonts w:ascii="Century Gothic" w:hAnsi="Century Gothic"/>
          <w:sz w:val="20"/>
          <w:szCs w:val="20"/>
        </w:rPr>
        <w:t>t</w:t>
      </w:r>
      <w:r w:rsidRPr="001F5875">
        <w:rPr>
          <w:rFonts w:ascii="Century Gothic" w:hAnsi="Century Gothic"/>
          <w:sz w:val="20"/>
          <w:szCs w:val="20"/>
        </w:rPr>
        <w:t xml:space="preserve"> un livre… et il y a des livres qui doivent être lu</w:t>
      </w:r>
      <w:r w:rsidR="00BB25BE">
        <w:rPr>
          <w:rFonts w:ascii="Century Gothic" w:hAnsi="Century Gothic"/>
          <w:sz w:val="20"/>
          <w:szCs w:val="20"/>
        </w:rPr>
        <w:t>s</w:t>
      </w:r>
      <w:r w:rsidRPr="001F5875">
        <w:rPr>
          <w:rFonts w:ascii="Century Gothic" w:hAnsi="Century Gothic"/>
          <w:sz w:val="20"/>
          <w:szCs w:val="20"/>
        </w:rPr>
        <w:t xml:space="preserve"> et relu</w:t>
      </w:r>
      <w:r w:rsidR="00BB25BE">
        <w:rPr>
          <w:rFonts w:ascii="Century Gothic" w:hAnsi="Century Gothic"/>
          <w:sz w:val="20"/>
          <w:szCs w:val="20"/>
        </w:rPr>
        <w:t>s</w:t>
      </w:r>
      <w:r w:rsidRPr="001F5875">
        <w:rPr>
          <w:rFonts w:ascii="Century Gothic" w:hAnsi="Century Gothic"/>
          <w:sz w:val="20"/>
          <w:szCs w:val="20"/>
        </w:rPr>
        <w:t>. Et la dame choisi</w:t>
      </w:r>
      <w:r w:rsidR="00BB25BE">
        <w:rPr>
          <w:rFonts w:ascii="Century Gothic" w:hAnsi="Century Gothic"/>
          <w:sz w:val="20"/>
          <w:szCs w:val="20"/>
        </w:rPr>
        <w:t>t</w:t>
      </w:r>
      <w:r w:rsidRPr="001F5875">
        <w:rPr>
          <w:rFonts w:ascii="Century Gothic" w:hAnsi="Century Gothic"/>
          <w:sz w:val="20"/>
          <w:szCs w:val="20"/>
        </w:rPr>
        <w:t xml:space="preserve"> « le Schmat doudou » à mon grand bonheur… j’écoute d’une oreille, et de l’autre j’observe.  Joëlle est plongée dans un livre, je vois son visage sourire, et ces yeux briller… oh que j’aime l’effet des livres sur les personne. C’est magique, la tête de Giuletta qui se lève de sa feuille, un instant… quand joëlle ferme le livre et dis « excellent » elle lui demande c’est quoi ? </w:t>
      </w:r>
    </w:p>
    <w:p w14:paraId="00C92FAC" w14:textId="77777777" w:rsidR="001F5875" w:rsidRPr="001F5875" w:rsidRDefault="001F5875" w:rsidP="001F5875">
      <w:pPr>
        <w:jc w:val="both"/>
        <w:rPr>
          <w:rFonts w:ascii="Century Gothic" w:hAnsi="Century Gothic"/>
          <w:sz w:val="20"/>
          <w:szCs w:val="20"/>
        </w:rPr>
      </w:pPr>
    </w:p>
    <w:p w14:paraId="65600450" w14:textId="2F61960A"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 xml:space="preserve">Et  on continue à lire, à chanter… les enfants </w:t>
      </w:r>
      <w:r w:rsidR="00BB25BE">
        <w:rPr>
          <w:rFonts w:ascii="Century Gothic" w:hAnsi="Century Gothic"/>
          <w:sz w:val="20"/>
          <w:szCs w:val="20"/>
        </w:rPr>
        <w:t xml:space="preserve"> jouent…</w:t>
      </w:r>
      <w:r w:rsidRPr="001F5875">
        <w:rPr>
          <w:rFonts w:ascii="Century Gothic" w:hAnsi="Century Gothic"/>
          <w:sz w:val="20"/>
          <w:szCs w:val="20"/>
        </w:rPr>
        <w:t xml:space="preserve"> Giuletta prend un </w:t>
      </w:r>
      <w:r w:rsidR="00BB25BE">
        <w:rPr>
          <w:rFonts w:ascii="Century Gothic" w:hAnsi="Century Gothic"/>
          <w:sz w:val="20"/>
          <w:szCs w:val="20"/>
        </w:rPr>
        <w:t>livre et un autre, et se les lit</w:t>
      </w:r>
      <w:r w:rsidRPr="001F5875">
        <w:rPr>
          <w:rFonts w:ascii="Century Gothic" w:hAnsi="Century Gothic"/>
          <w:sz w:val="20"/>
          <w:szCs w:val="20"/>
        </w:rPr>
        <w:t xml:space="preserve"> à  haute voix.</w:t>
      </w:r>
      <w:r w:rsidR="00BB25BE">
        <w:rPr>
          <w:rFonts w:ascii="Century Gothic" w:hAnsi="Century Gothic"/>
          <w:sz w:val="20"/>
          <w:szCs w:val="20"/>
        </w:rPr>
        <w:t xml:space="preserve"> </w:t>
      </w:r>
      <w:r w:rsidRPr="001F5875">
        <w:rPr>
          <w:rFonts w:ascii="Century Gothic" w:hAnsi="Century Gothic"/>
          <w:sz w:val="20"/>
          <w:szCs w:val="20"/>
        </w:rPr>
        <w:t>Elle lit vache de vache, et comme je le connais bien, je regarde les images de loin et lis … et elle tourne les pages, et je lui lis le livre à distance.</w:t>
      </w:r>
    </w:p>
    <w:p w14:paraId="1E58432A" w14:textId="659B37F1"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Un peu plus tard, elle est  à coté de moi, et quand je me choisi</w:t>
      </w:r>
      <w:r w:rsidR="00BB25BE">
        <w:rPr>
          <w:rFonts w:ascii="Century Gothic" w:hAnsi="Century Gothic"/>
          <w:sz w:val="20"/>
          <w:szCs w:val="20"/>
        </w:rPr>
        <w:t>s</w:t>
      </w:r>
      <w:r w:rsidRPr="001F5875">
        <w:rPr>
          <w:rFonts w:ascii="Century Gothic" w:hAnsi="Century Gothic"/>
          <w:sz w:val="20"/>
          <w:szCs w:val="20"/>
        </w:rPr>
        <w:t xml:space="preserve"> un livre pour lire, elle s’arrête de dessiner et écoute l’histoire.</w:t>
      </w:r>
      <w:r w:rsidR="006C10B0">
        <w:rPr>
          <w:rFonts w:ascii="Century Gothic" w:hAnsi="Century Gothic"/>
          <w:sz w:val="20"/>
          <w:szCs w:val="20"/>
        </w:rPr>
        <w:t xml:space="preserve"> </w:t>
      </w:r>
      <w:r w:rsidRPr="001F5875">
        <w:rPr>
          <w:rFonts w:ascii="Century Gothic" w:hAnsi="Century Gothic"/>
          <w:sz w:val="20"/>
          <w:szCs w:val="20"/>
        </w:rPr>
        <w:t>A un moment Joëlle a Pirouette Cacahuète dans les mains, et on commence toutes à  chanter. Là deux petites filles avec leur Papa arrivent, on les invite sur le tapis. Anne May qui est la plus proche, ouvre un livre, et le lis… les petites filles avance un peu plus. Plus Valentine (une des deux petites filles, la plus â</w:t>
      </w:r>
      <w:r w:rsidR="00BB25BE">
        <w:rPr>
          <w:rFonts w:ascii="Century Gothic" w:hAnsi="Century Gothic"/>
          <w:sz w:val="20"/>
          <w:szCs w:val="20"/>
        </w:rPr>
        <w:t>gée)  lui montre un autre livre</w:t>
      </w:r>
      <w:r w:rsidRPr="001F5875">
        <w:rPr>
          <w:rFonts w:ascii="Century Gothic" w:hAnsi="Century Gothic"/>
          <w:sz w:val="20"/>
          <w:szCs w:val="20"/>
        </w:rPr>
        <w:t xml:space="preserve"> et Anne May le lui lis. Comme on est toujours entrain de chanter, La lecture d’Anne May est entrecoupée. Car les deux petite</w:t>
      </w:r>
      <w:r w:rsidR="00BB25BE">
        <w:rPr>
          <w:rFonts w:ascii="Century Gothic" w:hAnsi="Century Gothic"/>
          <w:sz w:val="20"/>
          <w:szCs w:val="20"/>
        </w:rPr>
        <w:t>s</w:t>
      </w:r>
      <w:r w:rsidRPr="001F5875">
        <w:rPr>
          <w:rFonts w:ascii="Century Gothic" w:hAnsi="Century Gothic"/>
          <w:sz w:val="20"/>
          <w:szCs w:val="20"/>
        </w:rPr>
        <w:t xml:space="preserve"> filles qui sont assise vers elles observe nos gestes et participent  à  la chanson en tapant des mains. </w:t>
      </w:r>
    </w:p>
    <w:p w14:paraId="3B1565FE" w14:textId="4BB2D235"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Mais tout moment à une fin et il est déjà l’heur</w:t>
      </w:r>
      <w:r w:rsidR="00BB25BE">
        <w:rPr>
          <w:rFonts w:ascii="Century Gothic" w:hAnsi="Century Gothic"/>
          <w:sz w:val="20"/>
          <w:szCs w:val="20"/>
        </w:rPr>
        <w:t>e</w:t>
      </w:r>
      <w:r w:rsidRPr="001F5875">
        <w:rPr>
          <w:rFonts w:ascii="Century Gothic" w:hAnsi="Century Gothic"/>
          <w:sz w:val="20"/>
          <w:szCs w:val="20"/>
        </w:rPr>
        <w:t xml:space="preserve"> de toute ranger, et de reprendre le chemin du local, sous un soleil de plomb ! </w:t>
      </w:r>
    </w:p>
    <w:p w14:paraId="3EF6A2E8" w14:textId="6FD62299" w:rsidR="001F5875" w:rsidRPr="001F5875" w:rsidRDefault="001F5875" w:rsidP="001F5875">
      <w:pPr>
        <w:jc w:val="both"/>
        <w:rPr>
          <w:rFonts w:ascii="Century Gothic" w:hAnsi="Century Gothic"/>
          <w:sz w:val="20"/>
          <w:szCs w:val="20"/>
        </w:rPr>
      </w:pPr>
      <w:r w:rsidRPr="001F5875">
        <w:rPr>
          <w:rFonts w:ascii="Century Gothic" w:hAnsi="Century Gothic"/>
          <w:sz w:val="20"/>
          <w:szCs w:val="20"/>
        </w:rPr>
        <w:t>C’était un moment plein de chaleur, de bonne hum</w:t>
      </w:r>
      <w:r w:rsidR="00BB25BE">
        <w:rPr>
          <w:rFonts w:ascii="Century Gothic" w:hAnsi="Century Gothic"/>
          <w:sz w:val="20"/>
          <w:szCs w:val="20"/>
        </w:rPr>
        <w:t>eur et de belles découvertes. Tout le monde donne un coup</w:t>
      </w:r>
      <w:r w:rsidRPr="001F5875">
        <w:rPr>
          <w:rFonts w:ascii="Century Gothic" w:hAnsi="Century Gothic"/>
          <w:sz w:val="20"/>
          <w:szCs w:val="20"/>
        </w:rPr>
        <w:t xml:space="preserve"> de main pour ranger, plier les couvertures, ranger les livres. Et on se donne rendez vous pour mercredi prochain.</w:t>
      </w:r>
    </w:p>
    <w:p w14:paraId="2A2D79E7" w14:textId="77777777" w:rsidR="001F05EF" w:rsidRPr="001F5875" w:rsidRDefault="001F05EF" w:rsidP="00F7352C">
      <w:pPr>
        <w:jc w:val="both"/>
        <w:rPr>
          <w:rFonts w:ascii="Century Gothic" w:hAnsi="Century Gothic" w:cs="Lucida Grande"/>
          <w:color w:val="262626"/>
          <w:sz w:val="20"/>
          <w:szCs w:val="20"/>
        </w:rPr>
      </w:pPr>
    </w:p>
    <w:p w14:paraId="2FF904D9" w14:textId="19AEDBF9" w:rsidR="00BB25BE" w:rsidRPr="00BB25BE" w:rsidRDefault="00BB25BE" w:rsidP="00F7352C">
      <w:pPr>
        <w:jc w:val="both"/>
        <w:rPr>
          <w:rFonts w:ascii="Century Gothic" w:hAnsi="Century Gothic" w:cs="Lucida Grande"/>
          <w:b/>
          <w:color w:val="004080"/>
          <w:sz w:val="32"/>
          <w:szCs w:val="32"/>
        </w:rPr>
      </w:pPr>
      <w:r w:rsidRPr="00BB25BE">
        <w:rPr>
          <w:rFonts w:ascii="Century Gothic" w:hAnsi="Century Gothic" w:cs="Lucida Grande"/>
          <w:b/>
          <w:color w:val="004080"/>
          <w:sz w:val="32"/>
          <w:szCs w:val="32"/>
        </w:rPr>
        <w:t>23 Juillet au 13 août</w:t>
      </w:r>
    </w:p>
    <w:p w14:paraId="62CBFADD" w14:textId="77777777" w:rsidR="006C10B0" w:rsidRDefault="006C10B0" w:rsidP="00F7352C">
      <w:pPr>
        <w:jc w:val="both"/>
        <w:rPr>
          <w:rFonts w:ascii="Century Gothic" w:hAnsi="Century Gothic" w:cs="Lucida Grande"/>
          <w:sz w:val="20"/>
          <w:szCs w:val="20"/>
        </w:rPr>
      </w:pPr>
    </w:p>
    <w:p w14:paraId="4663E792" w14:textId="77777777" w:rsidR="006C10B0" w:rsidRDefault="00197803" w:rsidP="00F7352C">
      <w:pPr>
        <w:jc w:val="both"/>
        <w:rPr>
          <w:rFonts w:ascii="Century Gothic" w:hAnsi="Century Gothic" w:cs="Lucida Grande"/>
          <w:sz w:val="20"/>
          <w:szCs w:val="20"/>
        </w:rPr>
      </w:pPr>
      <w:r w:rsidRPr="00BB25BE">
        <w:rPr>
          <w:rFonts w:ascii="Century Gothic" w:hAnsi="Century Gothic" w:cs="Lucida Grande"/>
          <w:sz w:val="20"/>
          <w:szCs w:val="20"/>
        </w:rPr>
        <w:t>La Place du marché est relativement vide pendant la période des vacances malgré la présence d’un petit marché qui a commencé dans le courant du mois de juillet</w:t>
      </w:r>
      <w:r w:rsidR="00BB25BE">
        <w:rPr>
          <w:rFonts w:ascii="Century Gothic" w:hAnsi="Century Gothic" w:cs="Lucida Grande"/>
          <w:sz w:val="20"/>
          <w:szCs w:val="20"/>
        </w:rPr>
        <w:t xml:space="preserve">. </w:t>
      </w:r>
    </w:p>
    <w:p w14:paraId="7E606F07" w14:textId="77777777" w:rsidR="006C10B0" w:rsidRDefault="006C10B0" w:rsidP="00F7352C">
      <w:pPr>
        <w:jc w:val="both"/>
        <w:rPr>
          <w:rFonts w:ascii="Century Gothic" w:hAnsi="Century Gothic" w:cs="Lucida Grande"/>
          <w:sz w:val="20"/>
          <w:szCs w:val="20"/>
        </w:rPr>
      </w:pPr>
    </w:p>
    <w:p w14:paraId="2DAA6471" w14:textId="289CCD27" w:rsidR="001F05EF" w:rsidRDefault="00BB25BE" w:rsidP="00F7352C">
      <w:pPr>
        <w:jc w:val="both"/>
        <w:rPr>
          <w:rFonts w:ascii="Century Gothic" w:hAnsi="Century Gothic" w:cs="Lucida Grande"/>
          <w:sz w:val="20"/>
          <w:szCs w:val="20"/>
        </w:rPr>
      </w:pPr>
      <w:r>
        <w:rPr>
          <w:rFonts w:ascii="Century Gothic" w:hAnsi="Century Gothic" w:cs="Lucida Grande"/>
          <w:sz w:val="20"/>
          <w:szCs w:val="20"/>
        </w:rPr>
        <w:t>De belles rencontres</w:t>
      </w:r>
      <w:r w:rsidR="006C10B0">
        <w:rPr>
          <w:rFonts w:ascii="Century Gothic" w:hAnsi="Century Gothic" w:cs="Lucida Grande"/>
          <w:sz w:val="20"/>
          <w:szCs w:val="20"/>
        </w:rPr>
        <w:t>, une relation privilégiée, a</w:t>
      </w:r>
      <w:r>
        <w:rPr>
          <w:rFonts w:ascii="Century Gothic" w:hAnsi="Century Gothic" w:cs="Lucida Grande"/>
          <w:sz w:val="20"/>
          <w:szCs w:val="20"/>
        </w:rPr>
        <w:t xml:space="preserve"> tout de même eu lieu à chaque fo</w:t>
      </w:r>
      <w:r w:rsidR="006C10B0">
        <w:rPr>
          <w:rFonts w:ascii="Century Gothic" w:hAnsi="Century Gothic" w:cs="Lucida Grande"/>
          <w:sz w:val="20"/>
          <w:szCs w:val="20"/>
        </w:rPr>
        <w:t xml:space="preserve">is avec certaines familles de Renens. Que ce soit avec des adultes, des aînées ou enfants de passage sur la place. </w:t>
      </w:r>
    </w:p>
    <w:p w14:paraId="2236017F" w14:textId="77777777" w:rsidR="00A574C5" w:rsidRDefault="00A574C5" w:rsidP="00F7352C">
      <w:pPr>
        <w:jc w:val="both"/>
        <w:rPr>
          <w:rFonts w:ascii="Century Gothic" w:hAnsi="Century Gothic" w:cs="Lucida Grande"/>
          <w:sz w:val="20"/>
          <w:szCs w:val="20"/>
        </w:rPr>
      </w:pPr>
      <w:bookmarkStart w:id="0" w:name="_GoBack"/>
      <w:bookmarkEnd w:id="0"/>
    </w:p>
    <w:p w14:paraId="6439970D" w14:textId="1F256FC2" w:rsidR="00BB25BE" w:rsidRDefault="006C10B0" w:rsidP="00F7352C">
      <w:pPr>
        <w:jc w:val="both"/>
        <w:rPr>
          <w:rFonts w:ascii="Century Gothic" w:hAnsi="Century Gothic" w:cs="Lucida Grande"/>
          <w:sz w:val="20"/>
          <w:szCs w:val="20"/>
        </w:rPr>
      </w:pPr>
      <w:r>
        <w:rPr>
          <w:rFonts w:ascii="Lucida Grande" w:hAnsi="Lucida Grande" w:cs="Lucida Grande"/>
          <w:noProof/>
          <w:color w:val="262626"/>
          <w:sz w:val="26"/>
          <w:szCs w:val="26"/>
        </w:rPr>
        <w:drawing>
          <wp:anchor distT="0" distB="0" distL="114300" distR="114300" simplePos="0" relativeHeight="251679744" behindDoc="1" locked="0" layoutInCell="1" allowOverlap="1" wp14:anchorId="2765093F" wp14:editId="7A3D2A55">
            <wp:simplePos x="0" y="0"/>
            <wp:positionH relativeFrom="column">
              <wp:posOffset>0</wp:posOffset>
            </wp:positionH>
            <wp:positionV relativeFrom="paragraph">
              <wp:posOffset>118745</wp:posOffset>
            </wp:positionV>
            <wp:extent cx="5750560" cy="3830320"/>
            <wp:effectExtent l="0" t="0" r="0" b="5080"/>
            <wp:wrapNone/>
            <wp:docPr id="17" name="Image 17" descr="Macintosh HD:Users:maison:Desktop:prise en chine le 19.08.12 dans une piscine au Sich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ison:Desktop:prise en chine le 19.08.12 dans une piscine au Sichua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0560" cy="38303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64C563" w14:textId="77777777" w:rsidR="00BB25BE" w:rsidRDefault="00BB25BE" w:rsidP="00F7352C">
      <w:pPr>
        <w:jc w:val="both"/>
        <w:rPr>
          <w:rFonts w:ascii="Century Gothic" w:hAnsi="Century Gothic" w:cs="Lucida Grande"/>
          <w:sz w:val="20"/>
          <w:szCs w:val="20"/>
        </w:rPr>
      </w:pPr>
    </w:p>
    <w:p w14:paraId="5B4A966E" w14:textId="79507856" w:rsidR="006C10B0" w:rsidRDefault="006C10B0" w:rsidP="00F7352C">
      <w:pPr>
        <w:jc w:val="both"/>
        <w:rPr>
          <w:rFonts w:ascii="Century Gothic" w:hAnsi="Century Gothic" w:cs="Lucida Grande"/>
          <w:sz w:val="20"/>
          <w:szCs w:val="20"/>
        </w:rPr>
      </w:pPr>
    </w:p>
    <w:p w14:paraId="5779DC1E" w14:textId="77777777" w:rsidR="006C10B0" w:rsidRDefault="006C10B0" w:rsidP="00F7352C">
      <w:pPr>
        <w:jc w:val="both"/>
        <w:rPr>
          <w:rFonts w:ascii="Century Gothic" w:hAnsi="Century Gothic" w:cs="Lucida Grande"/>
          <w:sz w:val="20"/>
          <w:szCs w:val="20"/>
        </w:rPr>
      </w:pPr>
    </w:p>
    <w:p w14:paraId="78FE42C9" w14:textId="77777777" w:rsidR="006C10B0" w:rsidRDefault="006C10B0" w:rsidP="00F7352C">
      <w:pPr>
        <w:jc w:val="both"/>
        <w:rPr>
          <w:rFonts w:ascii="Century Gothic" w:hAnsi="Century Gothic" w:cs="Lucida Grande"/>
          <w:sz w:val="20"/>
          <w:szCs w:val="20"/>
        </w:rPr>
      </w:pPr>
    </w:p>
    <w:p w14:paraId="4D551BB2" w14:textId="77777777" w:rsidR="006C10B0" w:rsidRDefault="006C10B0" w:rsidP="00F7352C">
      <w:pPr>
        <w:jc w:val="both"/>
        <w:rPr>
          <w:rFonts w:ascii="Century Gothic" w:hAnsi="Century Gothic" w:cs="Lucida Grande"/>
          <w:sz w:val="20"/>
          <w:szCs w:val="20"/>
        </w:rPr>
      </w:pPr>
    </w:p>
    <w:p w14:paraId="55144D1C" w14:textId="77777777" w:rsidR="006C10B0" w:rsidRDefault="006C10B0" w:rsidP="00F7352C">
      <w:pPr>
        <w:jc w:val="both"/>
        <w:rPr>
          <w:rFonts w:ascii="Century Gothic" w:hAnsi="Century Gothic" w:cs="Lucida Grande"/>
          <w:sz w:val="20"/>
          <w:szCs w:val="20"/>
        </w:rPr>
      </w:pPr>
    </w:p>
    <w:p w14:paraId="2CAB21F7" w14:textId="77777777" w:rsidR="006C10B0" w:rsidRDefault="006C10B0" w:rsidP="00F7352C">
      <w:pPr>
        <w:jc w:val="both"/>
        <w:rPr>
          <w:rFonts w:ascii="Century Gothic" w:hAnsi="Century Gothic" w:cs="Lucida Grande"/>
          <w:sz w:val="20"/>
          <w:szCs w:val="20"/>
        </w:rPr>
      </w:pPr>
    </w:p>
    <w:p w14:paraId="3C42DE9E" w14:textId="77777777" w:rsidR="006C10B0" w:rsidRDefault="006C10B0" w:rsidP="00F7352C">
      <w:pPr>
        <w:jc w:val="both"/>
        <w:rPr>
          <w:rFonts w:ascii="Century Gothic" w:hAnsi="Century Gothic" w:cs="Lucida Grande"/>
          <w:sz w:val="20"/>
          <w:szCs w:val="20"/>
        </w:rPr>
      </w:pPr>
    </w:p>
    <w:p w14:paraId="6C631DBA" w14:textId="77777777" w:rsidR="006C10B0" w:rsidRDefault="006C10B0" w:rsidP="00F7352C">
      <w:pPr>
        <w:jc w:val="both"/>
        <w:rPr>
          <w:rFonts w:ascii="Century Gothic" w:hAnsi="Century Gothic" w:cs="Lucida Grande"/>
          <w:sz w:val="20"/>
          <w:szCs w:val="20"/>
        </w:rPr>
      </w:pPr>
    </w:p>
    <w:p w14:paraId="3178499B" w14:textId="77777777" w:rsidR="006C10B0" w:rsidRDefault="006C10B0" w:rsidP="00F7352C">
      <w:pPr>
        <w:jc w:val="both"/>
        <w:rPr>
          <w:rFonts w:ascii="Century Gothic" w:hAnsi="Century Gothic" w:cs="Lucida Grande"/>
          <w:sz w:val="20"/>
          <w:szCs w:val="20"/>
        </w:rPr>
      </w:pPr>
    </w:p>
    <w:p w14:paraId="6EAC7B79" w14:textId="77777777" w:rsidR="006C10B0" w:rsidRDefault="006C10B0" w:rsidP="00F7352C">
      <w:pPr>
        <w:jc w:val="both"/>
        <w:rPr>
          <w:rFonts w:ascii="Century Gothic" w:hAnsi="Century Gothic" w:cs="Lucida Grande"/>
          <w:sz w:val="20"/>
          <w:szCs w:val="20"/>
        </w:rPr>
      </w:pPr>
    </w:p>
    <w:p w14:paraId="6A09CBB0" w14:textId="77777777" w:rsidR="006C10B0" w:rsidRDefault="006C10B0" w:rsidP="00F7352C">
      <w:pPr>
        <w:jc w:val="both"/>
        <w:rPr>
          <w:rFonts w:ascii="Century Gothic" w:hAnsi="Century Gothic" w:cs="Lucida Grande"/>
          <w:sz w:val="20"/>
          <w:szCs w:val="20"/>
        </w:rPr>
      </w:pPr>
    </w:p>
    <w:p w14:paraId="14D80D29" w14:textId="77777777" w:rsidR="006C10B0" w:rsidRDefault="006C10B0" w:rsidP="00F7352C">
      <w:pPr>
        <w:jc w:val="both"/>
        <w:rPr>
          <w:rFonts w:ascii="Century Gothic" w:hAnsi="Century Gothic" w:cs="Lucida Grande"/>
          <w:sz w:val="20"/>
          <w:szCs w:val="20"/>
        </w:rPr>
      </w:pPr>
    </w:p>
    <w:p w14:paraId="3F7D98CA" w14:textId="77777777" w:rsidR="006C10B0" w:rsidRDefault="006C10B0" w:rsidP="00F7352C">
      <w:pPr>
        <w:jc w:val="both"/>
        <w:rPr>
          <w:rFonts w:ascii="Century Gothic" w:hAnsi="Century Gothic" w:cs="Lucida Grande"/>
          <w:sz w:val="20"/>
          <w:szCs w:val="20"/>
        </w:rPr>
      </w:pPr>
    </w:p>
    <w:p w14:paraId="505B4E61" w14:textId="77777777" w:rsidR="006C10B0" w:rsidRDefault="006C10B0" w:rsidP="00F7352C">
      <w:pPr>
        <w:jc w:val="both"/>
        <w:rPr>
          <w:rFonts w:ascii="Century Gothic" w:hAnsi="Century Gothic" w:cs="Lucida Grande"/>
          <w:sz w:val="20"/>
          <w:szCs w:val="20"/>
        </w:rPr>
      </w:pPr>
    </w:p>
    <w:p w14:paraId="59DAC6A3" w14:textId="77777777" w:rsidR="006C10B0" w:rsidRDefault="006C10B0" w:rsidP="00F7352C">
      <w:pPr>
        <w:jc w:val="both"/>
        <w:rPr>
          <w:rFonts w:ascii="Century Gothic" w:hAnsi="Century Gothic" w:cs="Lucida Grande"/>
          <w:sz w:val="20"/>
          <w:szCs w:val="20"/>
        </w:rPr>
      </w:pPr>
    </w:p>
    <w:p w14:paraId="39034E88" w14:textId="77777777" w:rsidR="006C10B0" w:rsidRDefault="006C10B0" w:rsidP="00F7352C">
      <w:pPr>
        <w:jc w:val="both"/>
        <w:rPr>
          <w:rFonts w:ascii="Century Gothic" w:hAnsi="Century Gothic" w:cs="Lucida Grande"/>
          <w:sz w:val="20"/>
          <w:szCs w:val="20"/>
        </w:rPr>
      </w:pPr>
    </w:p>
    <w:p w14:paraId="4EE87FC9" w14:textId="77777777" w:rsidR="006C10B0" w:rsidRDefault="006C10B0" w:rsidP="00F7352C">
      <w:pPr>
        <w:jc w:val="both"/>
        <w:rPr>
          <w:rFonts w:ascii="Century Gothic" w:hAnsi="Century Gothic" w:cs="Lucida Grande"/>
          <w:sz w:val="20"/>
          <w:szCs w:val="20"/>
        </w:rPr>
      </w:pPr>
    </w:p>
    <w:p w14:paraId="487B2DB1" w14:textId="77777777" w:rsidR="006C10B0" w:rsidRDefault="006C10B0" w:rsidP="00F7352C">
      <w:pPr>
        <w:jc w:val="both"/>
        <w:rPr>
          <w:rFonts w:ascii="Century Gothic" w:hAnsi="Century Gothic" w:cs="Lucida Grande"/>
          <w:sz w:val="20"/>
          <w:szCs w:val="20"/>
        </w:rPr>
      </w:pPr>
    </w:p>
    <w:p w14:paraId="3894B9D1" w14:textId="77777777" w:rsidR="006C10B0" w:rsidRDefault="006C10B0" w:rsidP="00F7352C">
      <w:pPr>
        <w:jc w:val="both"/>
        <w:rPr>
          <w:rFonts w:ascii="Century Gothic" w:hAnsi="Century Gothic" w:cs="Lucida Grande"/>
          <w:sz w:val="20"/>
          <w:szCs w:val="20"/>
        </w:rPr>
      </w:pPr>
    </w:p>
    <w:p w14:paraId="3CA94A96" w14:textId="77777777" w:rsidR="006C10B0" w:rsidRDefault="006C10B0" w:rsidP="00F7352C">
      <w:pPr>
        <w:jc w:val="both"/>
        <w:rPr>
          <w:rFonts w:ascii="Century Gothic" w:hAnsi="Century Gothic" w:cs="Lucida Grande"/>
          <w:sz w:val="20"/>
          <w:szCs w:val="20"/>
        </w:rPr>
      </w:pPr>
    </w:p>
    <w:p w14:paraId="0813CB22" w14:textId="77777777" w:rsidR="006C10B0" w:rsidRPr="00BB25BE" w:rsidRDefault="006C10B0" w:rsidP="00F7352C">
      <w:pPr>
        <w:jc w:val="both"/>
        <w:rPr>
          <w:rFonts w:ascii="Century Gothic" w:hAnsi="Century Gothic" w:cs="Lucida Grande"/>
          <w:sz w:val="20"/>
          <w:szCs w:val="20"/>
        </w:rPr>
      </w:pPr>
    </w:p>
    <w:p w14:paraId="7CDC0E80" w14:textId="1BE8C27E" w:rsidR="001F05EF" w:rsidRDefault="001F05EF" w:rsidP="00F7352C">
      <w:pPr>
        <w:jc w:val="both"/>
        <w:rPr>
          <w:rFonts w:ascii="Lucida Grande" w:hAnsi="Lucida Grande" w:cs="Lucida Grande"/>
          <w:color w:val="262626"/>
          <w:sz w:val="26"/>
          <w:szCs w:val="26"/>
        </w:rPr>
      </w:pPr>
    </w:p>
    <w:p w14:paraId="0EBE02A7" w14:textId="77777777" w:rsidR="006C10B0" w:rsidRDefault="00BB25BE" w:rsidP="00BB25BE">
      <w:pPr>
        <w:ind w:left="2124"/>
        <w:jc w:val="both"/>
        <w:rPr>
          <w:rFonts w:ascii="Lucida Grande" w:hAnsi="Lucida Grande" w:cs="Lucida Grande"/>
          <w:color w:val="262626"/>
          <w:sz w:val="16"/>
          <w:szCs w:val="16"/>
        </w:rPr>
      </w:pPr>
      <w:r>
        <w:rPr>
          <w:rFonts w:ascii="Lucida Grande" w:hAnsi="Lucida Grande" w:cs="Lucida Grande"/>
          <w:color w:val="262626"/>
          <w:sz w:val="16"/>
          <w:szCs w:val="16"/>
        </w:rPr>
        <w:t xml:space="preserve">   </w:t>
      </w:r>
    </w:p>
    <w:p w14:paraId="6F0D7BEB" w14:textId="77777777" w:rsidR="00861AF2" w:rsidRDefault="00861AF2" w:rsidP="00861AF2">
      <w:pPr>
        <w:jc w:val="both"/>
        <w:rPr>
          <w:rFonts w:ascii="Lucida Grande" w:hAnsi="Lucida Grande" w:cs="Lucida Grande"/>
          <w:color w:val="262626"/>
          <w:sz w:val="16"/>
          <w:szCs w:val="16"/>
        </w:rPr>
      </w:pPr>
    </w:p>
    <w:p w14:paraId="21254155" w14:textId="7357D1AA" w:rsidR="001F05EF" w:rsidRPr="00BB25BE" w:rsidRDefault="00861AF2" w:rsidP="00861AF2">
      <w:pPr>
        <w:ind w:left="708" w:firstLine="708"/>
        <w:jc w:val="both"/>
        <w:rPr>
          <w:rFonts w:ascii="Lucida Grande" w:hAnsi="Lucida Grande" w:cs="Lucida Grande"/>
          <w:color w:val="262626"/>
          <w:sz w:val="16"/>
          <w:szCs w:val="16"/>
        </w:rPr>
      </w:pPr>
      <w:r>
        <w:rPr>
          <w:rFonts w:ascii="Lucida Grande" w:hAnsi="Lucida Grande" w:cs="Lucida Grande"/>
          <w:color w:val="262626"/>
          <w:sz w:val="16"/>
          <w:szCs w:val="16"/>
        </w:rPr>
        <w:t xml:space="preserve">              </w:t>
      </w:r>
      <w:r w:rsidR="00BB25BE">
        <w:rPr>
          <w:rFonts w:ascii="Lucida Grande" w:hAnsi="Lucida Grande" w:cs="Lucida Grande"/>
          <w:color w:val="262626"/>
          <w:sz w:val="16"/>
          <w:szCs w:val="16"/>
        </w:rPr>
        <w:t>;-) photo prise en Chine le 19 août, dans une piscne du district de Suining, au Sichuan</w:t>
      </w:r>
      <w:r>
        <w:rPr>
          <w:rFonts w:ascii="Lucida Grande" w:hAnsi="Lucida Grande" w:cs="Lucida Grande"/>
          <w:color w:val="262626"/>
          <w:sz w:val="16"/>
          <w:szCs w:val="16"/>
        </w:rPr>
        <w:t>…</w:t>
      </w:r>
    </w:p>
    <w:p w14:paraId="220CF290" w14:textId="17B514E4" w:rsidR="00D25E1F" w:rsidRPr="004A742F" w:rsidRDefault="00D25E1F" w:rsidP="00F7352C">
      <w:pPr>
        <w:jc w:val="both"/>
        <w:rPr>
          <w:rFonts w:ascii="Century Gothic" w:hAnsi="Century Gothic"/>
          <w:sz w:val="20"/>
          <w:szCs w:val="20"/>
        </w:rPr>
      </w:pPr>
    </w:p>
    <w:sectPr w:rsidR="00D25E1F" w:rsidRPr="004A742F" w:rsidSect="00057E4B">
      <w:headerReference w:type="default" r:id="rId40"/>
      <w:footerReference w:type="even" r:id="rId41"/>
      <w:footerReference w:type="default" r:id="rId4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591927" w14:textId="77777777" w:rsidR="00BD7B2B" w:rsidRDefault="00BD7B2B" w:rsidP="00594AB0">
      <w:r>
        <w:separator/>
      </w:r>
    </w:p>
  </w:endnote>
  <w:endnote w:type="continuationSeparator" w:id="0">
    <w:p w14:paraId="77C51667" w14:textId="77777777" w:rsidR="00BD7B2B" w:rsidRDefault="00BD7B2B" w:rsidP="00594A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entury Gothic">
    <w:panose1 w:val="020B0502020202020204"/>
    <w:charset w:val="00"/>
    <w:family w:val="auto"/>
    <w:pitch w:val="variable"/>
    <w:sig w:usb0="00000003" w:usb1="00000000" w:usb2="00000000" w:usb3="00000000" w:csb0="00000001" w:csb1="00000000"/>
  </w:font>
  <w:font w:name="Abadi MT Condensed Light">
    <w:panose1 w:val="020B0306030101010103"/>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Chalkboard">
    <w:panose1 w:val="03050602040202020205"/>
    <w:charset w:val="00"/>
    <w:family w:val="auto"/>
    <w:pitch w:val="variable"/>
    <w:sig w:usb0="80000023" w:usb1="00000000" w:usb2="00000000" w:usb3="00000000" w:csb0="00000001" w:csb1="00000000"/>
  </w:font>
  <w:font w:name="Ayuthaya">
    <w:panose1 w:val="00000400000000000000"/>
    <w:charset w:val="00"/>
    <w:family w:val="auto"/>
    <w:pitch w:val="variable"/>
    <w:sig w:usb0="A100026F" w:usb1="00000000" w:usb2="00000000" w:usb3="00000000" w:csb0="0001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7204F" w14:textId="77777777" w:rsidR="00BD7B2B" w:rsidRDefault="00BD7B2B" w:rsidP="005E6975">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1D6F31E5" w14:textId="77777777" w:rsidR="00BD7B2B" w:rsidRDefault="00BD7B2B" w:rsidP="00594AB0">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77DF2" w14:textId="77777777" w:rsidR="00BD7B2B" w:rsidRDefault="00BD7B2B" w:rsidP="005E6975">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A574C5">
      <w:rPr>
        <w:rStyle w:val="Numrodepage"/>
        <w:noProof/>
      </w:rPr>
      <w:t>1</w:t>
    </w:r>
    <w:r>
      <w:rPr>
        <w:rStyle w:val="Numrodepage"/>
      </w:rPr>
      <w:fldChar w:fldCharType="end"/>
    </w:r>
  </w:p>
  <w:p w14:paraId="75177B5C" w14:textId="69991E97" w:rsidR="00BD7B2B" w:rsidRPr="005E6975" w:rsidRDefault="00BD7B2B" w:rsidP="005E6975">
    <w:pPr>
      <w:pStyle w:val="Pieddepage"/>
      <w:ind w:right="360"/>
      <w:rPr>
        <w:rFonts w:ascii="Arial" w:hAnsi="Arial" w:cs="Arial"/>
        <w:sz w:val="16"/>
        <w:szCs w:val="16"/>
      </w:rPr>
    </w:pPr>
    <w:r>
      <w:rPr>
        <w:rFonts w:ascii="Arial" w:hAnsi="Arial" w:cs="Arial"/>
        <w:sz w:val="16"/>
        <w:szCs w:val="16"/>
      </w:rPr>
      <w:t>ASSOCIATION OSONS LES LIVRES</w:t>
    </w:r>
    <w:r>
      <w:rPr>
        <w:rFonts w:ascii="Arial" w:hAnsi="Arial" w:cs="Arial"/>
        <w:sz w:val="16"/>
        <w:szCs w:val="16"/>
      </w:rPr>
      <w:tab/>
    </w:r>
    <w:r>
      <w:rPr>
        <w:rFonts w:ascii="Arial" w:hAnsi="Arial" w:cs="Arial"/>
        <w:sz w:val="16"/>
        <w:szCs w:val="16"/>
      </w:rPr>
      <w:tab/>
      <w:t xml:space="preserve">  RENENS / MAI - </w:t>
    </w:r>
    <w:r w:rsidRPr="005E6975">
      <w:rPr>
        <w:rFonts w:ascii="Arial" w:hAnsi="Arial" w:cs="Arial"/>
        <w:sz w:val="16"/>
        <w:szCs w:val="16"/>
      </w:rPr>
      <w:t>AOÛT 2012</w:t>
    </w:r>
  </w:p>
  <w:p w14:paraId="20E47F72" w14:textId="77777777" w:rsidR="00BD7B2B" w:rsidRPr="005E6975" w:rsidRDefault="00BD7B2B" w:rsidP="005E6975">
    <w:pPr>
      <w:pStyle w:val="Pieddepage"/>
      <w:ind w:right="360"/>
      <w:rPr>
        <w:rFonts w:ascii="Arial" w:hAnsi="Arial" w:cs="Arial"/>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82E5DB" w14:textId="77777777" w:rsidR="00BD7B2B" w:rsidRDefault="00BD7B2B" w:rsidP="00594AB0">
      <w:r>
        <w:separator/>
      </w:r>
    </w:p>
  </w:footnote>
  <w:footnote w:type="continuationSeparator" w:id="0">
    <w:p w14:paraId="67201B6B" w14:textId="77777777" w:rsidR="00BD7B2B" w:rsidRDefault="00BD7B2B" w:rsidP="00594AB0">
      <w:r>
        <w:continuationSeparator/>
      </w:r>
    </w:p>
  </w:footnote>
  <w:footnote w:id="1">
    <w:p w14:paraId="6D6DED1B" w14:textId="77777777" w:rsidR="00BD7B2B" w:rsidRDefault="00BD7B2B" w:rsidP="00594AB0">
      <w:pPr>
        <w:pStyle w:val="Notedebasdepage"/>
      </w:pPr>
      <w:r>
        <w:rPr>
          <w:rStyle w:val="Marquenotebasdepage"/>
        </w:rPr>
        <w:footnoteRef/>
      </w:r>
      <w:r>
        <w:t xml:space="preserve"> </w:t>
      </w:r>
      <w:r w:rsidRPr="00B42750">
        <w:rPr>
          <w:rFonts w:ascii="Century Gothic" w:hAnsi="Century Gothic"/>
          <w:sz w:val="16"/>
          <w:szCs w:val="16"/>
        </w:rPr>
        <w:t>Site de Globlivres </w:t>
      </w:r>
      <w:r>
        <w:rPr>
          <w:rFonts w:ascii="Century Gothic" w:hAnsi="Century Gothic"/>
          <w:sz w:val="16"/>
          <w:szCs w:val="16"/>
        </w:rPr>
        <w:t>:</w:t>
      </w:r>
      <w:r w:rsidRPr="00CA3FE3">
        <w:rPr>
          <w:rFonts w:ascii="Century Gothic" w:hAnsi="Century Gothic"/>
          <w:b/>
          <w:sz w:val="16"/>
          <w:szCs w:val="16"/>
        </w:rPr>
        <w:t> </w:t>
      </w:r>
      <w:hyperlink r:id="rId1" w:history="1">
        <w:r w:rsidRPr="00CA3FE3">
          <w:rPr>
            <w:rStyle w:val="Lienhypertexte"/>
            <w:rFonts w:ascii="Century Gothic" w:hAnsi="Century Gothic"/>
            <w:sz w:val="16"/>
            <w:szCs w:val="16"/>
          </w:rPr>
          <w:t>http://www.globlivres.ch/</w:t>
        </w:r>
      </w:hyperlink>
    </w:p>
    <w:p w14:paraId="2D2E180D" w14:textId="77777777" w:rsidR="00BD7B2B" w:rsidRPr="00CA3FE3" w:rsidRDefault="00BD7B2B" w:rsidP="00594AB0">
      <w:pPr>
        <w:pStyle w:val="Notedebasdepage"/>
        <w:rPr>
          <w:sz w:val="10"/>
          <w:szCs w:val="10"/>
        </w:rPr>
      </w:pPr>
    </w:p>
  </w:footnote>
  <w:footnote w:id="2">
    <w:p w14:paraId="5C5D6C49" w14:textId="77777777" w:rsidR="00BD7B2B" w:rsidRDefault="00BD7B2B" w:rsidP="00594AB0">
      <w:pPr>
        <w:pStyle w:val="Notedebasdepage"/>
        <w:jc w:val="both"/>
        <w:rPr>
          <w:rFonts w:ascii="Century Gothic" w:hAnsi="Century Gothic"/>
          <w:sz w:val="16"/>
          <w:szCs w:val="16"/>
          <w:lang w:val="fr-CH"/>
        </w:rPr>
      </w:pPr>
      <w:r>
        <w:rPr>
          <w:rStyle w:val="Marquenotebasdepage"/>
        </w:rPr>
        <w:footnoteRef/>
      </w:r>
      <w:r>
        <w:t xml:space="preserve"> </w:t>
      </w:r>
      <w:r w:rsidRPr="00B42750">
        <w:rPr>
          <w:rFonts w:ascii="Century Gothic" w:hAnsi="Century Gothic"/>
          <w:sz w:val="18"/>
          <w:szCs w:val="18"/>
        </w:rPr>
        <w:t>Nathalie Athlan</w:t>
      </w:r>
      <w:r w:rsidRPr="00D40491">
        <w:rPr>
          <w:rFonts w:ascii="Century Gothic" w:hAnsi="Century Gothic"/>
          <w:sz w:val="16"/>
          <w:szCs w:val="16"/>
        </w:rPr>
        <w:t>, éducatrice de la petite enfance, formatrice d’adultes en pédagogie et dans le domaine de l’Eveil culturel, lectrice et conteuse</w:t>
      </w:r>
    </w:p>
    <w:p w14:paraId="071003E4" w14:textId="77777777" w:rsidR="00BD7B2B" w:rsidRPr="00CA3FE3" w:rsidRDefault="00BD7B2B" w:rsidP="00594AB0">
      <w:pPr>
        <w:pStyle w:val="Notedebasdepage"/>
        <w:jc w:val="both"/>
        <w:rPr>
          <w:rFonts w:ascii="Century Gothic" w:hAnsi="Century Gothic"/>
          <w:sz w:val="10"/>
          <w:szCs w:val="10"/>
          <w:lang w:val="fr-CH"/>
        </w:rPr>
      </w:pPr>
    </w:p>
  </w:footnote>
  <w:footnote w:id="3">
    <w:p w14:paraId="0C71ED5D" w14:textId="77777777" w:rsidR="00BD7B2B" w:rsidRPr="00D40491" w:rsidRDefault="00BD7B2B" w:rsidP="00594AB0">
      <w:pPr>
        <w:pStyle w:val="Notedebasdepage"/>
        <w:jc w:val="both"/>
        <w:rPr>
          <w:rFonts w:ascii="Century Gothic" w:hAnsi="Century Gothic"/>
          <w:sz w:val="16"/>
          <w:szCs w:val="16"/>
          <w:lang w:val="fr-CH"/>
        </w:rPr>
      </w:pPr>
      <w:r>
        <w:rPr>
          <w:rStyle w:val="Marquenotebasdepage"/>
        </w:rPr>
        <w:footnoteRef/>
      </w:r>
      <w:r>
        <w:t xml:space="preserve"> </w:t>
      </w:r>
      <w:r w:rsidRPr="00B42750">
        <w:rPr>
          <w:rFonts w:ascii="Century Gothic" w:hAnsi="Century Gothic"/>
          <w:sz w:val="16"/>
          <w:szCs w:val="16"/>
        </w:rPr>
        <w:t>Site de Bibliomedia </w:t>
      </w:r>
      <w:r>
        <w:rPr>
          <w:rFonts w:ascii="Century Gothic" w:hAnsi="Century Gothic"/>
          <w:sz w:val="16"/>
          <w:szCs w:val="16"/>
        </w:rPr>
        <w:t xml:space="preserve">: </w:t>
      </w:r>
      <w:hyperlink r:id="rId2" w:history="1">
        <w:r w:rsidRPr="00C900D1">
          <w:rPr>
            <w:rStyle w:val="Lienhypertexte"/>
            <w:rFonts w:ascii="Century Gothic" w:hAnsi="Century Gothic"/>
            <w:sz w:val="16"/>
            <w:szCs w:val="16"/>
          </w:rPr>
          <w:t>http://www.bibliomedia.ch/fr/</w:t>
        </w:r>
      </w:hyperlink>
      <w:r>
        <w:rPr>
          <w:rFonts w:ascii="Century Gothic" w:hAnsi="Century Gothic"/>
          <w:sz w:val="16"/>
          <w:szCs w:val="16"/>
        </w:rPr>
        <w:t xml:space="preserve"> </w:t>
      </w:r>
    </w:p>
    <w:p w14:paraId="09ABD0B8" w14:textId="77777777" w:rsidR="00BD7B2B" w:rsidRPr="00CA3FE3" w:rsidRDefault="00BD7B2B" w:rsidP="00594AB0">
      <w:pPr>
        <w:pStyle w:val="Notedebasdepage"/>
        <w:rPr>
          <w:sz w:val="10"/>
          <w:szCs w:val="10"/>
        </w:rPr>
      </w:pPr>
    </w:p>
  </w:footnote>
  <w:footnote w:id="4">
    <w:p w14:paraId="1F72E4B5" w14:textId="77777777" w:rsidR="00BD7B2B" w:rsidRPr="00D40491" w:rsidRDefault="00BD7B2B" w:rsidP="00594AB0">
      <w:pPr>
        <w:pStyle w:val="Notedebasdepage"/>
        <w:rPr>
          <w:sz w:val="16"/>
          <w:szCs w:val="16"/>
        </w:rPr>
      </w:pPr>
      <w:r w:rsidRPr="00CA3FE3">
        <w:rPr>
          <w:rStyle w:val="Marquenotebasdepage"/>
        </w:rPr>
        <w:footnoteRef/>
      </w:r>
      <w:r w:rsidRPr="00CA3FE3">
        <w:t xml:space="preserve"> </w:t>
      </w:r>
      <w:r w:rsidRPr="00D40491">
        <w:rPr>
          <w:sz w:val="16"/>
          <w:szCs w:val="16"/>
        </w:rPr>
        <w:t xml:space="preserve"> </w:t>
      </w:r>
      <w:r>
        <w:rPr>
          <w:rFonts w:ascii="Century Gothic" w:hAnsi="Century Gothic"/>
          <w:sz w:val="16"/>
          <w:szCs w:val="16"/>
        </w:rPr>
        <w:t>Infos 1001 histoires</w:t>
      </w:r>
      <w:r w:rsidRPr="00D40491">
        <w:rPr>
          <w:rFonts w:ascii="Century Gothic" w:hAnsi="Century Gothic"/>
          <w:sz w:val="16"/>
          <w:szCs w:val="16"/>
        </w:rPr>
        <w:t> :</w:t>
      </w:r>
      <w:r w:rsidRPr="00D40491">
        <w:rPr>
          <w:sz w:val="16"/>
          <w:szCs w:val="16"/>
        </w:rPr>
        <w:t xml:space="preserve">   </w:t>
      </w:r>
      <w:hyperlink r:id="rId3" w:history="1">
        <w:r w:rsidRPr="00B42750">
          <w:rPr>
            <w:rStyle w:val="Lienhypertexte"/>
            <w:rFonts w:ascii="Century Gothic" w:hAnsi="Century Gothic"/>
            <w:sz w:val="16"/>
            <w:szCs w:val="16"/>
          </w:rPr>
          <w:t>http://www.lausanne.ch/view.asp?DocId=35403</w:t>
        </w:r>
      </w:hyperlink>
    </w:p>
    <w:p w14:paraId="15BCC0A2" w14:textId="77777777" w:rsidR="00BD7B2B" w:rsidRDefault="00BD7B2B" w:rsidP="00594AB0">
      <w:pPr>
        <w:pStyle w:val="Notedebasdepage"/>
      </w:pPr>
    </w:p>
    <w:p w14:paraId="0536C845" w14:textId="77777777" w:rsidR="00BD7B2B" w:rsidRDefault="00BD7B2B" w:rsidP="00594AB0">
      <w:pPr>
        <w:pStyle w:val="Notedebasdepage"/>
      </w:pPr>
    </w:p>
  </w:footnote>
  <w:footnote w:id="5">
    <w:p w14:paraId="21ADA223" w14:textId="77777777" w:rsidR="00BD7B2B" w:rsidRPr="0034767D" w:rsidRDefault="00BD7B2B" w:rsidP="00594AB0">
      <w:pPr>
        <w:pStyle w:val="Notedebasdepage"/>
        <w:rPr>
          <w:rFonts w:ascii="Century Gothic" w:hAnsi="Century Gothic"/>
          <w:sz w:val="16"/>
          <w:szCs w:val="16"/>
        </w:rPr>
      </w:pPr>
      <w:r>
        <w:rPr>
          <w:rStyle w:val="Marquenotebasdepage"/>
        </w:rPr>
        <w:footnoteRef/>
      </w:r>
      <w:r>
        <w:t xml:space="preserve"> </w:t>
      </w:r>
      <w:r w:rsidRPr="007A30A4">
        <w:rPr>
          <w:rFonts w:ascii="Century Gothic" w:hAnsi="Century Gothic"/>
          <w:b/>
          <w:sz w:val="16"/>
          <w:szCs w:val="16"/>
        </w:rPr>
        <w:t>Jardin des livres</w:t>
      </w:r>
      <w:r>
        <w:rPr>
          <w:rFonts w:ascii="Century Gothic" w:hAnsi="Century Gothic"/>
          <w:sz w:val="16"/>
          <w:szCs w:val="16"/>
        </w:rPr>
        <w:t>, animation d’éveil au livre proposée une fois par semaine à des enfants de 3-4 ans, inspiré du guide Tournelivres à la garderie des Globe-Trotteurs  et de la Farandole, Renens.</w:t>
      </w:r>
    </w:p>
  </w:footnote>
  <w:footnote w:id="6">
    <w:p w14:paraId="1D31CC7E" w14:textId="77777777" w:rsidR="00BD7B2B" w:rsidRPr="00BE58CE" w:rsidRDefault="00BD7B2B" w:rsidP="00594AB0">
      <w:pPr>
        <w:pStyle w:val="Notedebasdepage"/>
        <w:rPr>
          <w:rFonts w:ascii="Century Gothic" w:hAnsi="Century Gothic"/>
          <w:sz w:val="16"/>
          <w:szCs w:val="16"/>
        </w:rPr>
      </w:pPr>
      <w:r>
        <w:rPr>
          <w:rStyle w:val="Marquenotebasdepage"/>
        </w:rPr>
        <w:footnoteRef/>
      </w:r>
      <w:r>
        <w:t xml:space="preserve"> </w:t>
      </w:r>
      <w:r w:rsidRPr="00BE58CE">
        <w:rPr>
          <w:rFonts w:ascii="Century Gothic" w:hAnsi="Century Gothic"/>
          <w:sz w:val="16"/>
          <w:szCs w:val="16"/>
        </w:rPr>
        <w:t xml:space="preserve">Site du CRA : </w:t>
      </w:r>
      <w:hyperlink r:id="rId4" w:history="1">
        <w:r w:rsidRPr="00BE58CE">
          <w:rPr>
            <w:rStyle w:val="Lienhypertexte"/>
            <w:rFonts w:ascii="Century Gothic" w:hAnsi="Century Gothic"/>
            <w:sz w:val="16"/>
            <w:szCs w:val="16"/>
          </w:rPr>
          <w:t>http://cra-renens.ch/</w:t>
        </w:r>
      </w:hyperlink>
    </w:p>
    <w:p w14:paraId="1A7EC4F5" w14:textId="77777777" w:rsidR="00BD7B2B" w:rsidRDefault="00BD7B2B" w:rsidP="00594AB0">
      <w:pPr>
        <w:pStyle w:val="Notedebasdepage"/>
      </w:pPr>
    </w:p>
  </w:footnote>
  <w:footnote w:id="7">
    <w:p w14:paraId="0C56B3EA" w14:textId="77777777" w:rsidR="00BD7B2B" w:rsidRPr="00630928" w:rsidRDefault="00BD7B2B" w:rsidP="004A742F">
      <w:pPr>
        <w:pStyle w:val="Notedebasdepage"/>
        <w:rPr>
          <w:rFonts w:ascii="Century Gothic" w:hAnsi="Century Gothic"/>
          <w:sz w:val="20"/>
          <w:szCs w:val="20"/>
        </w:rPr>
      </w:pPr>
      <w:r>
        <w:rPr>
          <w:rStyle w:val="Marquenotebasdepage"/>
        </w:rPr>
        <w:footnoteRef/>
      </w:r>
      <w:r>
        <w:t xml:space="preserve"> </w:t>
      </w:r>
      <w:r>
        <w:rPr>
          <w:rFonts w:ascii="Century Gothic" w:hAnsi="Century Gothic"/>
          <w:sz w:val="20"/>
          <w:szCs w:val="20"/>
        </w:rPr>
        <w:t>Fô que je fasse gaffe parce que là, à mon avis, elle se mêle de ce qui ne la regarde pas…</w:t>
      </w:r>
    </w:p>
  </w:footnote>
  <w:footnote w:id="8">
    <w:p w14:paraId="7540C15E" w14:textId="77777777" w:rsidR="00BD7B2B" w:rsidRDefault="00BD7B2B" w:rsidP="004A742F">
      <w:pPr>
        <w:pStyle w:val="Notedebasdepage"/>
        <w:jc w:val="both"/>
        <w:rPr>
          <w:rFonts w:ascii="Century Gothic" w:hAnsi="Century Gothic" w:cs="Helvetica"/>
          <w:sz w:val="18"/>
          <w:szCs w:val="18"/>
        </w:rPr>
      </w:pPr>
      <w:r w:rsidRPr="00A74C50">
        <w:rPr>
          <w:rStyle w:val="Marquenotebasdepage"/>
          <w:b/>
          <w:sz w:val="18"/>
          <w:szCs w:val="18"/>
        </w:rPr>
        <w:footnoteRef/>
      </w:r>
      <w:r w:rsidRPr="00A74C50">
        <w:rPr>
          <w:b/>
          <w:sz w:val="18"/>
          <w:szCs w:val="18"/>
        </w:rPr>
        <w:t xml:space="preserve"> </w:t>
      </w:r>
      <w:r w:rsidRPr="009E277D">
        <w:rPr>
          <w:rFonts w:ascii="Century Gothic" w:hAnsi="Century Gothic" w:cs="Helvetica"/>
          <w:sz w:val="18"/>
          <w:szCs w:val="18"/>
        </w:rPr>
        <w:t>Clémence lit beaucoup de bouquins, s’avale les Harry Potter !</w:t>
      </w:r>
    </w:p>
    <w:p w14:paraId="5047172D" w14:textId="77777777" w:rsidR="00BD7B2B" w:rsidRPr="00A74C50" w:rsidRDefault="00BD7B2B" w:rsidP="004A742F">
      <w:pPr>
        <w:pStyle w:val="Notedebasdepage"/>
        <w:jc w:val="both"/>
        <w:rPr>
          <w:sz w:val="10"/>
          <w:szCs w:val="10"/>
        </w:rPr>
      </w:pPr>
    </w:p>
  </w:footnote>
  <w:footnote w:id="9">
    <w:p w14:paraId="52510611" w14:textId="77777777" w:rsidR="00BD7B2B" w:rsidRDefault="00BD7B2B" w:rsidP="004A742F">
      <w:pPr>
        <w:pStyle w:val="Notedebasdepage"/>
        <w:jc w:val="both"/>
        <w:rPr>
          <w:rFonts w:ascii="Century Gothic" w:hAnsi="Century Gothic" w:cs="Helvetica"/>
          <w:sz w:val="18"/>
          <w:szCs w:val="18"/>
        </w:rPr>
      </w:pPr>
      <w:r w:rsidRPr="009E277D">
        <w:rPr>
          <w:rStyle w:val="Marquenotebasdepage"/>
          <w:sz w:val="18"/>
          <w:szCs w:val="18"/>
        </w:rPr>
        <w:footnoteRef/>
      </w:r>
      <w:r w:rsidRPr="009E277D">
        <w:rPr>
          <w:sz w:val="18"/>
          <w:szCs w:val="18"/>
        </w:rPr>
        <w:t xml:space="preserve"> </w:t>
      </w:r>
      <w:r w:rsidRPr="009E277D">
        <w:rPr>
          <w:rFonts w:ascii="Century Gothic" w:hAnsi="Century Gothic" w:cs="Helvetica"/>
          <w:sz w:val="18"/>
          <w:szCs w:val="18"/>
        </w:rPr>
        <w:t>J’ai vécu de très beaux moments avec Maxime. Il est parti, une année, au Canada avec ses parents et son petit frère, Alban. Avec ses copains, on lui avait fait un petit bouquin pour son départ.</w:t>
      </w:r>
    </w:p>
    <w:p w14:paraId="0962A986" w14:textId="77777777" w:rsidR="00BD7B2B" w:rsidRPr="00A74C50" w:rsidRDefault="00BD7B2B" w:rsidP="004A742F">
      <w:pPr>
        <w:pStyle w:val="Notedebasdepage"/>
        <w:jc w:val="both"/>
        <w:rPr>
          <w:sz w:val="10"/>
          <w:szCs w:val="10"/>
        </w:rPr>
      </w:pPr>
    </w:p>
  </w:footnote>
  <w:footnote w:id="10">
    <w:p w14:paraId="290E2A03" w14:textId="50CEB806" w:rsidR="00BD7B2B" w:rsidRPr="00A74C50" w:rsidRDefault="00BD7B2B" w:rsidP="004A742F">
      <w:pPr>
        <w:pStyle w:val="Notedebasdepage"/>
        <w:jc w:val="both"/>
        <w:rPr>
          <w:rFonts w:ascii="Century Gothic" w:hAnsi="Century Gothic"/>
          <w:sz w:val="18"/>
          <w:szCs w:val="18"/>
        </w:rPr>
      </w:pPr>
      <w:r w:rsidRPr="00A74C50">
        <w:rPr>
          <w:rStyle w:val="Marquenotebasdepage"/>
          <w:rFonts w:ascii="Century Gothic" w:hAnsi="Century Gothic"/>
          <w:sz w:val="18"/>
          <w:szCs w:val="18"/>
        </w:rPr>
        <w:footnoteRef/>
      </w:r>
      <w:r w:rsidRPr="00A74C50">
        <w:rPr>
          <w:rFonts w:ascii="Century Gothic" w:hAnsi="Century Gothic"/>
          <w:sz w:val="18"/>
          <w:szCs w:val="18"/>
        </w:rPr>
        <w:t xml:space="preserve"> </w:t>
      </w:r>
      <w:r>
        <w:rPr>
          <w:rFonts w:ascii="Century Gothic" w:hAnsi="Century Gothic" w:cs="Helvetica"/>
          <w:sz w:val="18"/>
          <w:szCs w:val="18"/>
        </w:rPr>
        <w:t>L</w:t>
      </w:r>
      <w:r w:rsidRPr="00A74C50">
        <w:rPr>
          <w:rFonts w:ascii="Century Gothic" w:hAnsi="Century Gothic" w:cs="Helvetica"/>
          <w:sz w:val="18"/>
          <w:szCs w:val="18"/>
        </w:rPr>
        <w:t xml:space="preserve">a maman de Sophie </w:t>
      </w:r>
      <w:r>
        <w:rPr>
          <w:rFonts w:ascii="Century Gothic" w:hAnsi="Century Gothic" w:cs="Helvetica"/>
          <w:sz w:val="18"/>
          <w:szCs w:val="18"/>
        </w:rPr>
        <w:t xml:space="preserve">Wehrli </w:t>
      </w:r>
      <w:r w:rsidRPr="00A74C50">
        <w:rPr>
          <w:rFonts w:ascii="Century Gothic" w:hAnsi="Century Gothic" w:cs="Helvetica"/>
          <w:sz w:val="18"/>
          <w:szCs w:val="18"/>
        </w:rPr>
        <w:t xml:space="preserve">est présidente de l’association des aînés, elle y participe aussi et donne des conseils (ancien juge de paix, avocate).  </w:t>
      </w:r>
    </w:p>
  </w:footnote>
  <w:footnote w:id="11">
    <w:p w14:paraId="1F6E6EA3" w14:textId="77777777" w:rsidR="00BD7B2B" w:rsidRDefault="00BD7B2B" w:rsidP="004A742F">
      <w:pPr>
        <w:jc w:val="both"/>
        <w:rPr>
          <w:rFonts w:ascii="Century Gothic" w:hAnsi="Century Gothic" w:cs="Helvetica"/>
          <w:sz w:val="20"/>
          <w:szCs w:val="20"/>
        </w:rPr>
      </w:pPr>
      <w:r>
        <w:rPr>
          <w:rStyle w:val="Marquenotebasdepage"/>
        </w:rPr>
        <w:footnoteRef/>
      </w:r>
      <w:r>
        <w:t xml:space="preserve"> </w:t>
      </w:r>
      <w:hyperlink r:id="rId5" w:history="1">
        <w:r w:rsidRPr="00355E2D">
          <w:rPr>
            <w:rStyle w:val="Lienhypertexte"/>
            <w:rFonts w:ascii="Century Gothic" w:hAnsi="Century Gothic" w:cs="Helvetica"/>
            <w:sz w:val="20"/>
            <w:szCs w:val="20"/>
          </w:rPr>
          <w:t>www.madep-ace.ch/index.php/presentation</w:t>
        </w:r>
      </w:hyperlink>
    </w:p>
    <w:p w14:paraId="6A9729DF" w14:textId="77777777" w:rsidR="00BD7B2B" w:rsidRDefault="00BD7B2B">
      <w:pPr>
        <w:pStyle w:val="Notedebasdepage"/>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1A827" w14:textId="57E85691" w:rsidR="00BD7B2B" w:rsidRPr="00D55012" w:rsidRDefault="00BD7B2B" w:rsidP="00594AB0">
    <w:pPr>
      <w:pStyle w:val="En-tte"/>
      <w:tabs>
        <w:tab w:val="clear" w:pos="4536"/>
        <w:tab w:val="clear" w:pos="9072"/>
        <w:tab w:val="left" w:pos="2880"/>
      </w:tabs>
      <w:jc w:val="center"/>
      <w:rPr>
        <w:rFonts w:ascii="Chalkboard" w:hAnsi="Chalkboard" w:cs="Ayuthaya"/>
        <w:b/>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1F088F"/>
    <w:multiLevelType w:val="hybridMultilevel"/>
    <w:tmpl w:val="4DD424F2"/>
    <w:lvl w:ilvl="0" w:tplc="A5D44116">
      <w:numFmt w:val="bullet"/>
      <w:lvlText w:val="-"/>
      <w:lvlJc w:val="left"/>
      <w:pPr>
        <w:ind w:left="720" w:hanging="360"/>
      </w:pPr>
      <w:rPr>
        <w:rFonts w:ascii="Calibri" w:eastAsia="Calibri"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nsid w:val="562D4D79"/>
    <w:multiLevelType w:val="hybridMultilevel"/>
    <w:tmpl w:val="A51E1166"/>
    <w:lvl w:ilvl="0" w:tplc="ED8E1532">
      <w:numFmt w:val="bullet"/>
      <w:lvlText w:val="-"/>
      <w:lvlJc w:val="left"/>
      <w:pPr>
        <w:ind w:left="720" w:hanging="360"/>
      </w:pPr>
      <w:rPr>
        <w:rFonts w:ascii="Calibri" w:eastAsia="Calibri"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AB0"/>
    <w:rsid w:val="00057E4B"/>
    <w:rsid w:val="000741B7"/>
    <w:rsid w:val="000D0C1A"/>
    <w:rsid w:val="00177635"/>
    <w:rsid w:val="00197803"/>
    <w:rsid w:val="001F05EF"/>
    <w:rsid w:val="001F5875"/>
    <w:rsid w:val="002059B4"/>
    <w:rsid w:val="00240AE2"/>
    <w:rsid w:val="002B4918"/>
    <w:rsid w:val="003001B3"/>
    <w:rsid w:val="00395D21"/>
    <w:rsid w:val="00442CC3"/>
    <w:rsid w:val="00443580"/>
    <w:rsid w:val="004A742F"/>
    <w:rsid w:val="005505C5"/>
    <w:rsid w:val="00594AB0"/>
    <w:rsid w:val="005A56B7"/>
    <w:rsid w:val="005E6975"/>
    <w:rsid w:val="00640043"/>
    <w:rsid w:val="00661B4C"/>
    <w:rsid w:val="006717F6"/>
    <w:rsid w:val="0068168C"/>
    <w:rsid w:val="006B5D61"/>
    <w:rsid w:val="006C00B2"/>
    <w:rsid w:val="006C10B0"/>
    <w:rsid w:val="0070447F"/>
    <w:rsid w:val="007A525B"/>
    <w:rsid w:val="007A57E6"/>
    <w:rsid w:val="00841869"/>
    <w:rsid w:val="00861AF2"/>
    <w:rsid w:val="00870695"/>
    <w:rsid w:val="008A02E0"/>
    <w:rsid w:val="00942911"/>
    <w:rsid w:val="00A227F5"/>
    <w:rsid w:val="00A421E0"/>
    <w:rsid w:val="00A574C5"/>
    <w:rsid w:val="00B80126"/>
    <w:rsid w:val="00BB25BE"/>
    <w:rsid w:val="00BD7B2B"/>
    <w:rsid w:val="00C047DB"/>
    <w:rsid w:val="00C51B6E"/>
    <w:rsid w:val="00CB4244"/>
    <w:rsid w:val="00D25E1F"/>
    <w:rsid w:val="00D32F94"/>
    <w:rsid w:val="00D55012"/>
    <w:rsid w:val="00DD7A6E"/>
    <w:rsid w:val="00E24BBD"/>
    <w:rsid w:val="00E33A59"/>
    <w:rsid w:val="00E42C0E"/>
    <w:rsid w:val="00E435E5"/>
    <w:rsid w:val="00E539C5"/>
    <w:rsid w:val="00F7352C"/>
    <w:rsid w:val="00FB2F5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10E28F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AB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94AB0"/>
    <w:pPr>
      <w:tabs>
        <w:tab w:val="center" w:pos="4536"/>
        <w:tab w:val="right" w:pos="9072"/>
      </w:tabs>
    </w:pPr>
  </w:style>
  <w:style w:type="character" w:customStyle="1" w:styleId="En-tteCar">
    <w:name w:val="En-tête Car"/>
    <w:basedOn w:val="Policepardfaut"/>
    <w:link w:val="En-tte"/>
    <w:uiPriority w:val="99"/>
    <w:rsid w:val="00594AB0"/>
  </w:style>
  <w:style w:type="paragraph" w:styleId="Pieddepage">
    <w:name w:val="footer"/>
    <w:basedOn w:val="Normal"/>
    <w:link w:val="PieddepageCar"/>
    <w:uiPriority w:val="99"/>
    <w:unhideWhenUsed/>
    <w:rsid w:val="00594AB0"/>
    <w:pPr>
      <w:tabs>
        <w:tab w:val="center" w:pos="4536"/>
        <w:tab w:val="right" w:pos="9072"/>
      </w:tabs>
    </w:pPr>
  </w:style>
  <w:style w:type="character" w:customStyle="1" w:styleId="PieddepageCar">
    <w:name w:val="Pied de page Car"/>
    <w:basedOn w:val="Policepardfaut"/>
    <w:link w:val="Pieddepage"/>
    <w:uiPriority w:val="99"/>
    <w:rsid w:val="00594AB0"/>
  </w:style>
  <w:style w:type="character" w:styleId="Numrodepage">
    <w:name w:val="page number"/>
    <w:basedOn w:val="Policepardfaut"/>
    <w:uiPriority w:val="99"/>
    <w:semiHidden/>
    <w:unhideWhenUsed/>
    <w:rsid w:val="00594AB0"/>
  </w:style>
  <w:style w:type="paragraph" w:styleId="Notedebasdepage">
    <w:name w:val="footnote text"/>
    <w:basedOn w:val="Normal"/>
    <w:link w:val="NotedebasdepageCar"/>
    <w:uiPriority w:val="99"/>
    <w:unhideWhenUsed/>
    <w:rsid w:val="00594AB0"/>
  </w:style>
  <w:style w:type="character" w:customStyle="1" w:styleId="NotedebasdepageCar">
    <w:name w:val="Note de bas de page Car"/>
    <w:basedOn w:val="Policepardfaut"/>
    <w:link w:val="Notedebasdepage"/>
    <w:uiPriority w:val="99"/>
    <w:rsid w:val="00594AB0"/>
  </w:style>
  <w:style w:type="character" w:styleId="Marquenotebasdepage">
    <w:name w:val="footnote reference"/>
    <w:basedOn w:val="Policepardfaut"/>
    <w:uiPriority w:val="99"/>
    <w:unhideWhenUsed/>
    <w:rsid w:val="00594AB0"/>
    <w:rPr>
      <w:vertAlign w:val="superscript"/>
    </w:rPr>
  </w:style>
  <w:style w:type="character" w:styleId="Lienhypertexte">
    <w:name w:val="Hyperlink"/>
    <w:basedOn w:val="Policepardfaut"/>
    <w:uiPriority w:val="99"/>
    <w:unhideWhenUsed/>
    <w:rsid w:val="00594AB0"/>
    <w:rPr>
      <w:color w:val="0000FF" w:themeColor="hyperlink"/>
      <w:u w:val="single"/>
    </w:rPr>
  </w:style>
  <w:style w:type="paragraph" w:styleId="Textedebulles">
    <w:name w:val="Balloon Text"/>
    <w:basedOn w:val="Normal"/>
    <w:link w:val="TextedebullesCar"/>
    <w:uiPriority w:val="99"/>
    <w:semiHidden/>
    <w:unhideWhenUsed/>
    <w:rsid w:val="00594AB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94AB0"/>
    <w:rPr>
      <w:rFonts w:ascii="Lucida Grande" w:hAnsi="Lucida Grande" w:cs="Lucida Grande"/>
      <w:sz w:val="18"/>
      <w:szCs w:val="18"/>
    </w:rPr>
  </w:style>
  <w:style w:type="paragraph" w:styleId="Paragraphedeliste">
    <w:name w:val="List Paragraph"/>
    <w:basedOn w:val="Normal"/>
    <w:uiPriority w:val="34"/>
    <w:qFormat/>
    <w:rsid w:val="001F5875"/>
    <w:pPr>
      <w:spacing w:after="200" w:line="276" w:lineRule="auto"/>
      <w:ind w:left="720"/>
      <w:contextualSpacing/>
    </w:pPr>
    <w:rPr>
      <w:rFonts w:ascii="Calibri" w:eastAsia="Calibri" w:hAnsi="Calibri" w:cs="Times New Roman"/>
      <w:sz w:val="22"/>
      <w:szCs w:val="22"/>
      <w:lang w:val="fr-CH"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AB0"/>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94AB0"/>
    <w:pPr>
      <w:tabs>
        <w:tab w:val="center" w:pos="4536"/>
        <w:tab w:val="right" w:pos="9072"/>
      </w:tabs>
    </w:pPr>
  </w:style>
  <w:style w:type="character" w:customStyle="1" w:styleId="En-tteCar">
    <w:name w:val="En-tête Car"/>
    <w:basedOn w:val="Policepardfaut"/>
    <w:link w:val="En-tte"/>
    <w:uiPriority w:val="99"/>
    <w:rsid w:val="00594AB0"/>
  </w:style>
  <w:style w:type="paragraph" w:styleId="Pieddepage">
    <w:name w:val="footer"/>
    <w:basedOn w:val="Normal"/>
    <w:link w:val="PieddepageCar"/>
    <w:uiPriority w:val="99"/>
    <w:unhideWhenUsed/>
    <w:rsid w:val="00594AB0"/>
    <w:pPr>
      <w:tabs>
        <w:tab w:val="center" w:pos="4536"/>
        <w:tab w:val="right" w:pos="9072"/>
      </w:tabs>
    </w:pPr>
  </w:style>
  <w:style w:type="character" w:customStyle="1" w:styleId="PieddepageCar">
    <w:name w:val="Pied de page Car"/>
    <w:basedOn w:val="Policepardfaut"/>
    <w:link w:val="Pieddepage"/>
    <w:uiPriority w:val="99"/>
    <w:rsid w:val="00594AB0"/>
  </w:style>
  <w:style w:type="character" w:styleId="Numrodepage">
    <w:name w:val="page number"/>
    <w:basedOn w:val="Policepardfaut"/>
    <w:uiPriority w:val="99"/>
    <w:semiHidden/>
    <w:unhideWhenUsed/>
    <w:rsid w:val="00594AB0"/>
  </w:style>
  <w:style w:type="paragraph" w:styleId="Notedebasdepage">
    <w:name w:val="footnote text"/>
    <w:basedOn w:val="Normal"/>
    <w:link w:val="NotedebasdepageCar"/>
    <w:uiPriority w:val="99"/>
    <w:unhideWhenUsed/>
    <w:rsid w:val="00594AB0"/>
  </w:style>
  <w:style w:type="character" w:customStyle="1" w:styleId="NotedebasdepageCar">
    <w:name w:val="Note de bas de page Car"/>
    <w:basedOn w:val="Policepardfaut"/>
    <w:link w:val="Notedebasdepage"/>
    <w:uiPriority w:val="99"/>
    <w:rsid w:val="00594AB0"/>
  </w:style>
  <w:style w:type="character" w:styleId="Marquenotebasdepage">
    <w:name w:val="footnote reference"/>
    <w:basedOn w:val="Policepardfaut"/>
    <w:uiPriority w:val="99"/>
    <w:unhideWhenUsed/>
    <w:rsid w:val="00594AB0"/>
    <w:rPr>
      <w:vertAlign w:val="superscript"/>
    </w:rPr>
  </w:style>
  <w:style w:type="character" w:styleId="Lienhypertexte">
    <w:name w:val="Hyperlink"/>
    <w:basedOn w:val="Policepardfaut"/>
    <w:uiPriority w:val="99"/>
    <w:unhideWhenUsed/>
    <w:rsid w:val="00594AB0"/>
    <w:rPr>
      <w:color w:val="0000FF" w:themeColor="hyperlink"/>
      <w:u w:val="single"/>
    </w:rPr>
  </w:style>
  <w:style w:type="paragraph" w:styleId="Textedebulles">
    <w:name w:val="Balloon Text"/>
    <w:basedOn w:val="Normal"/>
    <w:link w:val="TextedebullesCar"/>
    <w:uiPriority w:val="99"/>
    <w:semiHidden/>
    <w:unhideWhenUsed/>
    <w:rsid w:val="00594AB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94AB0"/>
    <w:rPr>
      <w:rFonts w:ascii="Lucida Grande" w:hAnsi="Lucida Grande" w:cs="Lucida Grande"/>
      <w:sz w:val="18"/>
      <w:szCs w:val="18"/>
    </w:rPr>
  </w:style>
  <w:style w:type="paragraph" w:styleId="Paragraphedeliste">
    <w:name w:val="List Paragraph"/>
    <w:basedOn w:val="Normal"/>
    <w:uiPriority w:val="34"/>
    <w:qFormat/>
    <w:rsid w:val="001F5875"/>
    <w:pPr>
      <w:spacing w:after="200" w:line="276" w:lineRule="auto"/>
      <w:ind w:left="720"/>
      <w:contextualSpacing/>
    </w:pPr>
    <w:rPr>
      <w:rFonts w:ascii="Calibri" w:eastAsia="Calibri" w:hAnsi="Calibri" w:cs="Times New Roman"/>
      <w:sz w:val="22"/>
      <w:szCs w:val="22"/>
      <w:lang w:val="fr-CH"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rts.ch/la-1ere/programmes/on-en-parle/?date=20-09-2010" TargetMode="External"/><Relationship Id="rId21" Type="http://schemas.openxmlformats.org/officeDocument/2006/relationships/image" Target="media/image8.png"/><Relationship Id="rId22" Type="http://schemas.microsoft.com/office/2007/relationships/hdphoto" Target="media/hdphoto5.wdp"/><Relationship Id="rId23" Type="http://schemas.openxmlformats.org/officeDocument/2006/relationships/image" Target="media/image9.png"/><Relationship Id="rId24" Type="http://schemas.microsoft.com/office/2007/relationships/hdphoto" Target="media/hdphoto6.wdp"/><Relationship Id="rId25" Type="http://schemas.openxmlformats.org/officeDocument/2006/relationships/image" Target="media/image10.png"/><Relationship Id="rId26" Type="http://schemas.microsoft.com/office/2007/relationships/hdphoto" Target="media/hdphoto7.wdp"/><Relationship Id="rId27" Type="http://schemas.openxmlformats.org/officeDocument/2006/relationships/image" Target="media/image11.png"/><Relationship Id="rId28" Type="http://schemas.microsoft.com/office/2007/relationships/hdphoto" Target="media/hdphoto8.wdp"/><Relationship Id="rId2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microsoft.com/office/2007/relationships/hdphoto" Target="media/hdphoto9.wdp"/><Relationship Id="rId31" Type="http://schemas.openxmlformats.org/officeDocument/2006/relationships/image" Target="media/image13.png"/><Relationship Id="rId32" Type="http://schemas.microsoft.com/office/2007/relationships/hdphoto" Target="media/hdphoto10.wdp"/><Relationship Id="rId9" Type="http://schemas.microsoft.com/office/2007/relationships/hdphoto" Target="media/hdphoto1.wdp"/><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14.png"/><Relationship Id="rId34" Type="http://schemas.microsoft.com/office/2007/relationships/hdphoto" Target="media/hdphoto11.wdp"/><Relationship Id="rId35" Type="http://schemas.openxmlformats.org/officeDocument/2006/relationships/image" Target="media/image15.png"/><Relationship Id="rId36" Type="http://schemas.microsoft.com/office/2007/relationships/hdphoto" Target="media/hdphoto12.wdp"/><Relationship Id="rId10" Type="http://schemas.microsoft.com/office/2007/relationships/hdphoto" Target="media/hdphoto2.wdp"/><Relationship Id="rId11" Type="http://schemas.openxmlformats.org/officeDocument/2006/relationships/image" Target="media/image2.png"/><Relationship Id="rId12" Type="http://schemas.microsoft.com/office/2007/relationships/hdphoto" Target="media/hdphoto3.wdp"/><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png"/><Relationship Id="rId16" Type="http://schemas.microsoft.com/office/2007/relationships/hdphoto" Target="media/hdphoto4.wdp"/><Relationship Id="rId17" Type="http://schemas.openxmlformats.org/officeDocument/2006/relationships/image" Target="media/image6.jpeg"/><Relationship Id="rId18" Type="http://schemas.openxmlformats.org/officeDocument/2006/relationships/hyperlink" Target="https://www.facebook.com/klaas.be" TargetMode="External"/><Relationship Id="rId19" Type="http://schemas.openxmlformats.org/officeDocument/2006/relationships/image" Target="media/image7.jpeg"/><Relationship Id="rId37" Type="http://schemas.openxmlformats.org/officeDocument/2006/relationships/image" Target="media/image16.png"/><Relationship Id="rId38" Type="http://schemas.microsoft.com/office/2007/relationships/hdphoto" Target="media/hdphoto13.wdp"/><Relationship Id="rId39" Type="http://schemas.openxmlformats.org/officeDocument/2006/relationships/image" Target="media/image17.jpeg"/><Relationship Id="rId40" Type="http://schemas.openxmlformats.org/officeDocument/2006/relationships/header" Target="header1.xml"/><Relationship Id="rId41" Type="http://schemas.openxmlformats.org/officeDocument/2006/relationships/footer" Target="footer1.xml"/><Relationship Id="rId42" Type="http://schemas.openxmlformats.org/officeDocument/2006/relationships/footer" Target="footer2.xml"/><Relationship Id="rId43" Type="http://schemas.openxmlformats.org/officeDocument/2006/relationships/fontTable" Target="fontTable.xml"/><Relationship Id="rId4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lausanne.ch/view.asp?DocId=35403" TargetMode="External"/><Relationship Id="rId4" Type="http://schemas.openxmlformats.org/officeDocument/2006/relationships/hyperlink" Target="http://cra-renens.ch/" TargetMode="External"/><Relationship Id="rId5" Type="http://schemas.openxmlformats.org/officeDocument/2006/relationships/hyperlink" Target="http://www.madep-ace.ch/index.php/presentation" TargetMode="External"/><Relationship Id="rId1" Type="http://schemas.openxmlformats.org/officeDocument/2006/relationships/hyperlink" Target="http://www.globlivres.ch/" TargetMode="External"/><Relationship Id="rId2" Type="http://schemas.openxmlformats.org/officeDocument/2006/relationships/hyperlink" Target="http://www.bibliomedia.ch/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329</TotalTime>
  <Pages>18</Pages>
  <Words>8811</Words>
  <Characters>48465</Characters>
  <Application>Microsoft Macintosh Word</Application>
  <DocSecurity>0</DocSecurity>
  <Lines>403</Lines>
  <Paragraphs>114</Paragraphs>
  <ScaleCrop>false</ScaleCrop>
  <Company/>
  <LinksUpToDate>false</LinksUpToDate>
  <CharactersWithSpaces>57162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maison Liard</dc:creator>
  <cp:keywords/>
  <dc:description/>
  <cp:lastModifiedBy>maison Liard</cp:lastModifiedBy>
  <cp:revision>18</cp:revision>
  <dcterms:created xsi:type="dcterms:W3CDTF">2012-08-31T20:28:00Z</dcterms:created>
  <dcterms:modified xsi:type="dcterms:W3CDTF">2012-09-01T11:38:00Z</dcterms:modified>
</cp:coreProperties>
</file>